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7B6" w:rsidRPr="001112EE" w:rsidRDefault="002A485B" w:rsidP="00275C92">
      <w:pPr>
        <w:jc w:val="center"/>
        <w:rPr>
          <w:rFonts w:ascii="Sylfaen" w:hAnsi="Sylfaen"/>
          <w:sz w:val="24"/>
          <w:szCs w:val="24"/>
          <w:lang w:val="ka-GE"/>
        </w:rPr>
      </w:pPr>
      <w:r w:rsidRPr="001112EE">
        <w:rPr>
          <w:rFonts w:ascii="Sylfaen" w:hAnsi="Sylfaen"/>
          <w:noProof/>
        </w:rPr>
        <w:drawing>
          <wp:anchor distT="0" distB="0" distL="114300" distR="114300" simplePos="0" relativeHeight="251659264" behindDoc="0" locked="0" layoutInCell="1" allowOverlap="0" wp14:anchorId="4BDD3908" wp14:editId="00E1BE87">
            <wp:simplePos x="0" y="0"/>
            <wp:positionH relativeFrom="margin">
              <wp:posOffset>-95250</wp:posOffset>
            </wp:positionH>
            <wp:positionV relativeFrom="paragraph">
              <wp:posOffset>255</wp:posOffset>
            </wp:positionV>
            <wp:extent cx="942632" cy="822325"/>
            <wp:effectExtent l="0" t="0" r="0" b="0"/>
            <wp:wrapSquare wrapText="bothSides"/>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7"/>
                    <a:stretch>
                      <a:fillRect/>
                    </a:stretch>
                  </pic:blipFill>
                  <pic:spPr>
                    <a:xfrm>
                      <a:off x="0" y="0"/>
                      <a:ext cx="942632" cy="822325"/>
                    </a:xfrm>
                    <a:prstGeom prst="rect">
                      <a:avLst/>
                    </a:prstGeom>
                  </pic:spPr>
                </pic:pic>
              </a:graphicData>
            </a:graphic>
          </wp:anchor>
        </w:drawing>
      </w:r>
      <w:r w:rsidR="001A07B6" w:rsidRPr="001112EE">
        <w:rPr>
          <w:rFonts w:ascii="Sylfaen" w:hAnsi="Sylfaen"/>
          <w:sz w:val="24"/>
          <w:szCs w:val="24"/>
          <w:lang w:val="ka-GE"/>
        </w:rPr>
        <w:t>შეზღუდული შესაძლებლობის მქონე პირთა უფლებების კონვენციის იმპლემენტაციის უწყებათაშორისი საკოორდინა</w:t>
      </w:r>
      <w:bookmarkStart w:id="0" w:name="_GoBack"/>
      <w:bookmarkEnd w:id="0"/>
      <w:r w:rsidR="001A07B6" w:rsidRPr="001112EE">
        <w:rPr>
          <w:rFonts w:ascii="Sylfaen" w:hAnsi="Sylfaen"/>
          <w:sz w:val="24"/>
          <w:szCs w:val="24"/>
          <w:lang w:val="ka-GE"/>
        </w:rPr>
        <w:t>ციო კომიტეტის სხდომა</w:t>
      </w:r>
    </w:p>
    <w:p w:rsidR="001A07B6" w:rsidRPr="001112EE" w:rsidRDefault="001A07B6" w:rsidP="001A07B6">
      <w:pPr>
        <w:rPr>
          <w:rFonts w:ascii="Sylfaen" w:hAnsi="Sylfaen"/>
          <w:sz w:val="24"/>
          <w:szCs w:val="24"/>
          <w:lang w:val="ka-GE"/>
        </w:rPr>
      </w:pPr>
      <w:r w:rsidRPr="001112EE">
        <w:rPr>
          <w:rFonts w:ascii="Sylfaen" w:hAnsi="Sylfaen"/>
          <w:sz w:val="24"/>
          <w:szCs w:val="24"/>
          <w:lang w:val="ka-GE"/>
        </w:rPr>
        <w:t xml:space="preserve"> </w:t>
      </w:r>
    </w:p>
    <w:p w:rsidR="001A07B6" w:rsidRPr="001112EE" w:rsidRDefault="001A07B6" w:rsidP="001A07B6">
      <w:pPr>
        <w:rPr>
          <w:rFonts w:ascii="Sylfaen" w:hAnsi="Sylfaen"/>
          <w:sz w:val="24"/>
          <w:szCs w:val="24"/>
          <w:lang w:val="ka-GE"/>
        </w:rPr>
      </w:pPr>
      <w:r w:rsidRPr="001112EE">
        <w:rPr>
          <w:rFonts w:ascii="Sylfaen" w:hAnsi="Sylfaen"/>
          <w:sz w:val="24"/>
          <w:szCs w:val="24"/>
          <w:lang w:val="ka-GE"/>
        </w:rPr>
        <w:t xml:space="preserve"> </w:t>
      </w:r>
    </w:p>
    <w:p w:rsidR="001C22A0" w:rsidRPr="001112EE" w:rsidRDefault="001C22A0" w:rsidP="001A07B6">
      <w:pPr>
        <w:rPr>
          <w:rFonts w:ascii="Sylfaen" w:hAnsi="Sylfaen"/>
          <w:sz w:val="24"/>
          <w:szCs w:val="24"/>
          <w:lang w:val="ka-GE"/>
        </w:rPr>
      </w:pPr>
    </w:p>
    <w:p w:rsidR="001C22A0" w:rsidRPr="001112EE" w:rsidRDefault="001C22A0" w:rsidP="001A07B6">
      <w:pPr>
        <w:rPr>
          <w:rFonts w:ascii="Sylfaen" w:hAnsi="Sylfaen"/>
          <w:sz w:val="24"/>
          <w:szCs w:val="24"/>
          <w:lang w:val="ka-GE"/>
        </w:rPr>
      </w:pPr>
    </w:p>
    <w:p w:rsidR="001A07B6" w:rsidRPr="001112EE" w:rsidRDefault="002A4D31" w:rsidP="0001756B">
      <w:pPr>
        <w:jc w:val="both"/>
        <w:rPr>
          <w:rFonts w:ascii="Sylfaen" w:hAnsi="Sylfaen"/>
          <w:sz w:val="24"/>
          <w:szCs w:val="24"/>
          <w:u w:val="single"/>
          <w:lang w:val="ka-GE"/>
        </w:rPr>
      </w:pPr>
      <w:r w:rsidRPr="001112EE">
        <w:rPr>
          <w:rFonts w:ascii="Sylfaen" w:hAnsi="Sylfaen"/>
          <w:sz w:val="24"/>
          <w:szCs w:val="24"/>
          <w:u w:val="single"/>
          <w:lang w:val="ka-GE"/>
        </w:rPr>
        <w:t>5 ივნისი</w:t>
      </w:r>
      <w:r w:rsidR="00566543">
        <w:rPr>
          <w:rFonts w:ascii="Sylfaen" w:hAnsi="Sylfaen"/>
          <w:sz w:val="24"/>
          <w:szCs w:val="24"/>
          <w:u w:val="single"/>
          <w:lang w:val="ka-GE"/>
        </w:rPr>
        <w:t>,</w:t>
      </w:r>
      <w:r w:rsidRPr="001112EE">
        <w:rPr>
          <w:rFonts w:ascii="Sylfaen" w:hAnsi="Sylfaen"/>
          <w:sz w:val="24"/>
          <w:szCs w:val="24"/>
          <w:u w:val="single"/>
          <w:lang w:val="ka-GE"/>
        </w:rPr>
        <w:t xml:space="preserve"> 2023</w:t>
      </w:r>
      <w:r w:rsidR="001A07B6" w:rsidRPr="001112EE">
        <w:rPr>
          <w:rFonts w:ascii="Sylfaen" w:hAnsi="Sylfaen"/>
          <w:sz w:val="24"/>
          <w:szCs w:val="24"/>
          <w:u w:val="single"/>
          <w:lang w:val="ka-GE"/>
        </w:rPr>
        <w:t xml:space="preserve"> წელი</w:t>
      </w:r>
    </w:p>
    <w:p w:rsidR="001A07B6" w:rsidRPr="001112EE" w:rsidRDefault="001A07B6" w:rsidP="002A485B">
      <w:pPr>
        <w:jc w:val="both"/>
        <w:rPr>
          <w:rFonts w:ascii="Sylfaen" w:hAnsi="Sylfaen"/>
          <w:sz w:val="24"/>
          <w:szCs w:val="24"/>
          <w:u w:val="single"/>
          <w:lang w:val="ka-GE"/>
        </w:rPr>
      </w:pPr>
      <w:r w:rsidRPr="001112EE">
        <w:rPr>
          <w:rFonts w:ascii="Sylfaen" w:hAnsi="Sylfaen"/>
          <w:sz w:val="24"/>
          <w:szCs w:val="24"/>
          <w:u w:val="single"/>
          <w:lang w:val="ka-GE"/>
        </w:rPr>
        <w:t xml:space="preserve">კომიტეტის სხდომის ოქმი </w:t>
      </w:r>
    </w:p>
    <w:p w:rsidR="001A07B6" w:rsidRPr="001112EE" w:rsidRDefault="001A07B6" w:rsidP="002A485B">
      <w:pPr>
        <w:jc w:val="both"/>
        <w:rPr>
          <w:rFonts w:ascii="Sylfaen" w:hAnsi="Sylfaen"/>
          <w:sz w:val="24"/>
          <w:szCs w:val="24"/>
          <w:lang w:val="ka-GE"/>
        </w:rPr>
      </w:pPr>
      <w:r w:rsidRPr="001112EE">
        <w:rPr>
          <w:rFonts w:ascii="Sylfaen" w:hAnsi="Sylfaen"/>
          <w:sz w:val="24"/>
          <w:szCs w:val="24"/>
          <w:lang w:val="ka-GE"/>
        </w:rPr>
        <w:t xml:space="preserve"> </w:t>
      </w:r>
    </w:p>
    <w:p w:rsidR="001A07B6" w:rsidRPr="001112EE" w:rsidRDefault="001A07B6" w:rsidP="002A485B">
      <w:pPr>
        <w:jc w:val="both"/>
        <w:rPr>
          <w:rFonts w:ascii="Sylfaen" w:hAnsi="Sylfaen"/>
          <w:sz w:val="24"/>
          <w:szCs w:val="24"/>
          <w:lang w:val="ka-GE"/>
        </w:rPr>
      </w:pPr>
      <w:r w:rsidRPr="001112EE">
        <w:rPr>
          <w:rFonts w:ascii="Sylfaen" w:hAnsi="Sylfaen"/>
          <w:b/>
          <w:sz w:val="24"/>
          <w:szCs w:val="24"/>
          <w:u w:val="single"/>
          <w:lang w:val="ka-GE"/>
        </w:rPr>
        <w:t>კომიტეტის სხდომის თავმჯდომარე:</w:t>
      </w:r>
      <w:r w:rsidRPr="001112EE">
        <w:rPr>
          <w:rFonts w:ascii="Sylfaen" w:hAnsi="Sylfaen"/>
          <w:sz w:val="24"/>
          <w:szCs w:val="24"/>
          <w:lang w:val="ka-GE"/>
        </w:rPr>
        <w:t xml:space="preserve"> ნიკო თათულაშვილი - საქართველოს პრემიერ-მინისტრის მრჩეველი ადამიანის უფლებათა დაცვის საკითხებში</w:t>
      </w:r>
      <w:r w:rsidR="00BC09EE" w:rsidRPr="001112EE">
        <w:rPr>
          <w:rFonts w:ascii="Sylfaen" w:hAnsi="Sylfaen"/>
          <w:sz w:val="24"/>
          <w:szCs w:val="24"/>
          <w:lang w:val="ka-GE"/>
        </w:rPr>
        <w:t>.</w:t>
      </w:r>
      <w:r w:rsidRPr="001112EE">
        <w:rPr>
          <w:rFonts w:ascii="Sylfaen" w:hAnsi="Sylfaen"/>
          <w:sz w:val="24"/>
          <w:szCs w:val="24"/>
          <w:lang w:val="ka-GE"/>
        </w:rPr>
        <w:t xml:space="preserve"> </w:t>
      </w:r>
    </w:p>
    <w:p w:rsidR="001A07B6" w:rsidRPr="001112EE" w:rsidRDefault="001A07B6" w:rsidP="002A485B">
      <w:pPr>
        <w:jc w:val="both"/>
        <w:rPr>
          <w:rFonts w:ascii="Sylfaen" w:hAnsi="Sylfaen"/>
          <w:sz w:val="24"/>
          <w:szCs w:val="24"/>
          <w:lang w:val="ka-GE"/>
        </w:rPr>
      </w:pPr>
    </w:p>
    <w:p w:rsidR="002E74D6" w:rsidRPr="001112EE" w:rsidRDefault="001A07B6" w:rsidP="002A485B">
      <w:pPr>
        <w:jc w:val="both"/>
        <w:rPr>
          <w:rFonts w:ascii="Sylfaen" w:hAnsi="Sylfaen"/>
          <w:sz w:val="24"/>
          <w:szCs w:val="24"/>
          <w:lang w:val="ka-GE"/>
        </w:rPr>
      </w:pPr>
      <w:r w:rsidRPr="001112EE">
        <w:rPr>
          <w:rFonts w:ascii="Sylfaen" w:hAnsi="Sylfaen"/>
          <w:b/>
          <w:sz w:val="24"/>
          <w:szCs w:val="24"/>
          <w:u w:val="single"/>
          <w:lang w:val="ka-GE"/>
        </w:rPr>
        <w:t>კომიტეტის სხდომის მდივანი:</w:t>
      </w:r>
      <w:r w:rsidRPr="001112EE">
        <w:rPr>
          <w:rFonts w:ascii="Sylfaen" w:hAnsi="Sylfaen"/>
          <w:sz w:val="24"/>
          <w:szCs w:val="24"/>
          <w:lang w:val="ka-GE"/>
        </w:rPr>
        <w:t xml:space="preserve"> ანა ხაჭაპურიძე,  - საქართველოს მთავრობის ადმინისტრაციის ადამიანის უფლებათა სამდივნოს სპეციალისტი;</w:t>
      </w:r>
    </w:p>
    <w:p w:rsidR="001A07B6" w:rsidRPr="001112EE" w:rsidRDefault="001A07B6" w:rsidP="001A07B6">
      <w:pPr>
        <w:rPr>
          <w:rFonts w:ascii="Sylfaen" w:hAnsi="Sylfaen"/>
          <w:sz w:val="24"/>
          <w:szCs w:val="24"/>
          <w:lang w:val="ka-GE"/>
        </w:rPr>
      </w:pPr>
    </w:p>
    <w:p w:rsidR="007D0FF4" w:rsidRPr="001112EE" w:rsidRDefault="007D0FF4" w:rsidP="007D0FF4">
      <w:pPr>
        <w:rPr>
          <w:rFonts w:ascii="Sylfaen" w:hAnsi="Sylfaen"/>
          <w:sz w:val="24"/>
          <w:szCs w:val="24"/>
          <w:lang w:val="ka-GE"/>
        </w:rPr>
      </w:pPr>
      <w:r w:rsidRPr="001112EE">
        <w:rPr>
          <w:rFonts w:ascii="Sylfaen" w:hAnsi="Sylfaen"/>
          <w:sz w:val="24"/>
          <w:szCs w:val="24"/>
          <w:lang w:val="ka-GE"/>
        </w:rPr>
        <w:t xml:space="preserve">დანართები: </w:t>
      </w:r>
    </w:p>
    <w:p w:rsidR="007D0FF4" w:rsidRPr="001112EE" w:rsidRDefault="007D0FF4" w:rsidP="007D0FF4">
      <w:pPr>
        <w:rPr>
          <w:rFonts w:ascii="Sylfaen" w:hAnsi="Sylfaen"/>
          <w:sz w:val="24"/>
          <w:szCs w:val="24"/>
          <w:lang w:val="ka-GE"/>
        </w:rPr>
      </w:pPr>
      <w:r w:rsidRPr="001112EE">
        <w:rPr>
          <w:rFonts w:ascii="Sylfaen" w:hAnsi="Sylfaen"/>
          <w:sz w:val="24"/>
          <w:szCs w:val="24"/>
          <w:lang w:val="ka-GE"/>
        </w:rPr>
        <w:t xml:space="preserve">დანართი N1. სხდომის დღის წესრიგი; </w:t>
      </w:r>
    </w:p>
    <w:p w:rsidR="001A07B6" w:rsidRPr="001112EE" w:rsidRDefault="007D0FF4" w:rsidP="007D0FF4">
      <w:pPr>
        <w:rPr>
          <w:rFonts w:ascii="Sylfaen" w:hAnsi="Sylfaen"/>
          <w:sz w:val="24"/>
          <w:szCs w:val="24"/>
          <w:lang w:val="ka-GE"/>
        </w:rPr>
      </w:pPr>
      <w:r w:rsidRPr="001112EE">
        <w:rPr>
          <w:rFonts w:ascii="Sylfaen" w:hAnsi="Sylfaen"/>
          <w:sz w:val="24"/>
          <w:szCs w:val="24"/>
          <w:lang w:val="ka-GE"/>
        </w:rPr>
        <w:t>დანართი N2. დამსწრე პირთა სია.</w:t>
      </w:r>
    </w:p>
    <w:p w:rsidR="00C767E4" w:rsidRPr="001112EE" w:rsidRDefault="00C767E4" w:rsidP="007D0FF4">
      <w:pPr>
        <w:rPr>
          <w:rFonts w:ascii="Sylfaen" w:hAnsi="Sylfaen"/>
          <w:sz w:val="24"/>
          <w:szCs w:val="24"/>
          <w:lang w:val="ka-GE"/>
        </w:rPr>
      </w:pPr>
    </w:p>
    <w:p w:rsidR="00C767E4" w:rsidRPr="001112EE" w:rsidRDefault="00C767E4" w:rsidP="007D0FF4">
      <w:pPr>
        <w:rPr>
          <w:rFonts w:ascii="Sylfaen" w:hAnsi="Sylfaen"/>
          <w:sz w:val="24"/>
          <w:szCs w:val="24"/>
          <w:lang w:val="ka-GE"/>
        </w:rPr>
      </w:pPr>
    </w:p>
    <w:p w:rsidR="00C767E4" w:rsidRPr="001112EE" w:rsidRDefault="00C767E4" w:rsidP="007D0FF4">
      <w:pPr>
        <w:rPr>
          <w:rFonts w:ascii="Sylfaen" w:hAnsi="Sylfaen"/>
          <w:sz w:val="24"/>
          <w:szCs w:val="24"/>
          <w:lang w:val="ka-GE"/>
        </w:rPr>
      </w:pPr>
    </w:p>
    <w:p w:rsidR="00C767E4" w:rsidRPr="001112EE" w:rsidRDefault="00C767E4" w:rsidP="007D0FF4">
      <w:pPr>
        <w:rPr>
          <w:rFonts w:ascii="Sylfaen" w:hAnsi="Sylfaen"/>
          <w:sz w:val="24"/>
          <w:szCs w:val="24"/>
          <w:lang w:val="ka-GE"/>
        </w:rPr>
      </w:pPr>
    </w:p>
    <w:p w:rsidR="00C767E4" w:rsidRPr="001112EE" w:rsidRDefault="00C767E4" w:rsidP="007D0FF4">
      <w:pPr>
        <w:rPr>
          <w:rFonts w:ascii="Sylfaen" w:hAnsi="Sylfaen"/>
          <w:sz w:val="24"/>
          <w:szCs w:val="24"/>
          <w:lang w:val="ka-GE"/>
        </w:rPr>
      </w:pPr>
    </w:p>
    <w:p w:rsidR="00C767E4" w:rsidRPr="001112EE" w:rsidRDefault="00C767E4" w:rsidP="007D0FF4">
      <w:pPr>
        <w:rPr>
          <w:rFonts w:ascii="Sylfaen" w:hAnsi="Sylfaen"/>
          <w:sz w:val="24"/>
          <w:szCs w:val="24"/>
          <w:lang w:val="ka-GE"/>
        </w:rPr>
      </w:pPr>
    </w:p>
    <w:p w:rsidR="00C767E4" w:rsidRPr="001112EE" w:rsidRDefault="00C767E4" w:rsidP="007D0FF4">
      <w:pPr>
        <w:rPr>
          <w:rFonts w:ascii="Sylfaen" w:hAnsi="Sylfaen"/>
          <w:sz w:val="24"/>
          <w:szCs w:val="24"/>
          <w:lang w:val="ka-GE"/>
        </w:rPr>
      </w:pPr>
    </w:p>
    <w:p w:rsidR="001112EE" w:rsidRPr="004F77B0" w:rsidRDefault="00A50043" w:rsidP="001112EE">
      <w:pPr>
        <w:ind w:firstLine="720"/>
        <w:jc w:val="both"/>
        <w:rPr>
          <w:rFonts w:ascii="Sylfaen" w:hAnsi="Sylfaen"/>
          <w:lang w:val="ka-GE"/>
        </w:rPr>
      </w:pPr>
      <w:r w:rsidRPr="004F77B0">
        <w:rPr>
          <w:rFonts w:ascii="Sylfaen" w:hAnsi="Sylfaen"/>
          <w:lang w:val="ka-GE"/>
        </w:rPr>
        <w:lastRenderedPageBreak/>
        <w:t>შეზღუდული შესაძლებლობის მქონე პირთა უფლებების კონვენციის იმპლემენტაციის უწყებათაშორისი საკოორდინაციო კომიტეტის სხდომა შესავალი სიტყვით გახსნა საქართველოს პრემიერ-მინისტრის მრჩეველმა ადამიანის უფლებათა დაცვის საკითხებში, ნიკო თათულაშვილმა, რომელიც მიესალმა დამსწრე საზოგადოებას</w:t>
      </w:r>
      <w:r w:rsidR="003E3EE2" w:rsidRPr="004F77B0">
        <w:rPr>
          <w:rFonts w:ascii="Sylfaen" w:hAnsi="Sylfaen"/>
          <w:lang w:val="ka-GE"/>
        </w:rPr>
        <w:t xml:space="preserve"> </w:t>
      </w:r>
      <w:r w:rsidRPr="004F77B0">
        <w:rPr>
          <w:rFonts w:ascii="Sylfaen" w:hAnsi="Sylfaen"/>
          <w:lang w:val="ka-GE"/>
        </w:rPr>
        <w:t xml:space="preserve">და მადლობა გადაუხადა ინტერესისა და სხდომაზე დასწრებისთვის. კომიტეტის თავმჯდომარე თავდაპირველად შეეხო, 2023 წლის 9-10 მარტს, ქ. ჟენევაში გამართულ გაეროს შეზღუდული შესაძლებლობის მქონე პირთა უფლებების კომიტეტის 28-ე სესიაზე, შშმ პირთა უფლებების შესახებ საქართველოს მთავრობის მიერ წარდგენილი პირველი ანგარიშის განხილვის შედეგად მიღებული რეკომენდაციების იმპლემენტაციის </w:t>
      </w:r>
      <w:r w:rsidR="00765D6E" w:rsidRPr="004F77B0">
        <w:rPr>
          <w:rFonts w:ascii="Sylfaen" w:hAnsi="Sylfaen"/>
          <w:lang w:val="ka-GE"/>
        </w:rPr>
        <w:t xml:space="preserve">საკითხს. </w:t>
      </w:r>
      <w:r w:rsidR="00F55178" w:rsidRPr="004F77B0">
        <w:rPr>
          <w:rFonts w:ascii="Sylfaen" w:hAnsi="Sylfaen"/>
          <w:lang w:val="ka-GE"/>
        </w:rPr>
        <w:t xml:space="preserve">ვრცლად მიმოიხილა </w:t>
      </w:r>
      <w:r w:rsidR="00345856" w:rsidRPr="004F77B0">
        <w:rPr>
          <w:rFonts w:ascii="Sylfaen" w:hAnsi="Sylfaen"/>
          <w:lang w:val="ka-GE"/>
        </w:rPr>
        <w:t xml:space="preserve">ის არსებული გამოწვევები, რაც რეკომენდაციებში არის </w:t>
      </w:r>
      <w:r w:rsidR="00D013E1" w:rsidRPr="004F77B0">
        <w:rPr>
          <w:rFonts w:ascii="Sylfaen" w:hAnsi="Sylfaen"/>
          <w:lang w:val="ka-GE"/>
        </w:rPr>
        <w:t xml:space="preserve">წარმოდგენილი. </w:t>
      </w:r>
      <w:r w:rsidR="007768E0" w:rsidRPr="004F77B0">
        <w:rPr>
          <w:rFonts w:ascii="Sylfaen" w:hAnsi="Sylfaen"/>
          <w:lang w:val="ka-GE"/>
        </w:rPr>
        <w:t xml:space="preserve">აღნიშნა, რომ რეკომენდაციები ეხებათ სხვადასხვა </w:t>
      </w:r>
      <w:r w:rsidR="00930840" w:rsidRPr="004F77B0">
        <w:rPr>
          <w:rFonts w:ascii="Sylfaen" w:hAnsi="Sylfaen"/>
          <w:lang w:val="ka-GE"/>
        </w:rPr>
        <w:t>უწყებებს და მათ შესასრულებლად</w:t>
      </w:r>
      <w:r w:rsidR="00660181">
        <w:rPr>
          <w:rFonts w:ascii="Sylfaen" w:hAnsi="Sylfaen"/>
          <w:lang w:val="ka-GE"/>
        </w:rPr>
        <w:t xml:space="preserve"> </w:t>
      </w:r>
      <w:r w:rsidR="00930840" w:rsidRPr="004F77B0">
        <w:rPr>
          <w:rFonts w:ascii="Sylfaen" w:hAnsi="Sylfaen"/>
          <w:lang w:val="ka-GE"/>
        </w:rPr>
        <w:t xml:space="preserve">მთავრობის ადმინისტრაცია უწყებების კოორდინაციას უზრუნველყოფს. </w:t>
      </w:r>
      <w:r w:rsidR="00442DAD" w:rsidRPr="004F77B0">
        <w:rPr>
          <w:rFonts w:ascii="Sylfaen" w:hAnsi="Sylfaen"/>
          <w:lang w:val="ka-GE"/>
        </w:rPr>
        <w:t xml:space="preserve">ხაზი გაესვა, რომ სახელმწიფოს </w:t>
      </w:r>
      <w:r w:rsidR="00246A3F" w:rsidRPr="004F77B0">
        <w:rPr>
          <w:rFonts w:ascii="Sylfaen" w:hAnsi="Sylfaen"/>
          <w:lang w:val="ka-GE"/>
        </w:rPr>
        <w:t xml:space="preserve">მიზანია დასახელებული რეკომენდაციების სრულყოფილად შესრულება და შშმ პირთა უფლებრივი მდგომარეობის გასაუმჯობესებლად მაქსიმალურად მეტი აქტივობის განხორციელება. </w:t>
      </w:r>
      <w:r w:rsidR="00A55417" w:rsidRPr="004F77B0">
        <w:rPr>
          <w:rFonts w:ascii="Sylfaen" w:hAnsi="Sylfaen"/>
          <w:lang w:val="ka-GE"/>
        </w:rPr>
        <w:t xml:space="preserve">მომხსენებელმა აღნიშნა, რომ </w:t>
      </w:r>
      <w:r w:rsidR="008C0CE6" w:rsidRPr="004F77B0">
        <w:rPr>
          <w:rFonts w:ascii="Sylfaen" w:hAnsi="Sylfaen"/>
          <w:lang w:val="ka-GE"/>
        </w:rPr>
        <w:t xml:space="preserve">შშმ პირთა უფლებრივი მდგომარეობის გასაუმჯობესებლად მნიშვნელოვანია </w:t>
      </w:r>
      <w:r w:rsidR="002852ED" w:rsidRPr="004F77B0">
        <w:rPr>
          <w:rFonts w:ascii="Sylfaen" w:hAnsi="Sylfaen"/>
          <w:lang w:val="ka-GE"/>
        </w:rPr>
        <w:t xml:space="preserve">საკანონმდებლო დონეზე საკითხების მოწესრიგება და </w:t>
      </w:r>
      <w:r w:rsidR="00E04C7F" w:rsidRPr="004F77B0">
        <w:rPr>
          <w:rFonts w:ascii="Sylfaen" w:hAnsi="Sylfaen"/>
          <w:lang w:val="ka-GE"/>
        </w:rPr>
        <w:t xml:space="preserve">მათი პრაქტიკაში იმპლემენტაციის უზრუნველყოფა. </w:t>
      </w:r>
    </w:p>
    <w:p w:rsidR="001112EE" w:rsidRPr="004F77B0" w:rsidRDefault="00F174FC" w:rsidP="001112EE">
      <w:pPr>
        <w:ind w:firstLine="720"/>
        <w:jc w:val="both"/>
        <w:rPr>
          <w:rFonts w:ascii="Sylfaen" w:hAnsi="Sylfaen"/>
          <w:lang w:val="ka-GE"/>
        </w:rPr>
      </w:pPr>
      <w:r w:rsidRPr="004F77B0">
        <w:rPr>
          <w:rFonts w:ascii="Sylfaen" w:hAnsi="Sylfaen"/>
          <w:lang w:val="ka-GE"/>
        </w:rPr>
        <w:t>პრემიერ მინისტრის მრჩეველმა, ადამიანის უფლებათა დაცვის საკითხებში ნიკო თათულაშვილმა სიტყვა გადასცა  საქართველოს პარლამენტის წევრს რატი იონათამიშვილს</w:t>
      </w:r>
      <w:r w:rsidR="00441CEE" w:rsidRPr="004F77B0">
        <w:rPr>
          <w:rFonts w:ascii="Sylfaen" w:hAnsi="Sylfaen"/>
          <w:lang w:val="ka-GE"/>
        </w:rPr>
        <w:t xml:space="preserve">, რომელიც დამსწრე პირებს მიესალმა და </w:t>
      </w:r>
      <w:r w:rsidR="00490C8B" w:rsidRPr="004F77B0">
        <w:rPr>
          <w:rFonts w:ascii="Sylfaen" w:hAnsi="Sylfaen"/>
          <w:lang w:val="ka-GE"/>
        </w:rPr>
        <w:t xml:space="preserve">შეზღუდული შესაძლებლობის მქონე პირთა უფლებების კონვენციის იმპლემენტაციის უწყებათაშორისი საკოორდინაციო </w:t>
      </w:r>
      <w:r w:rsidR="00922BA2" w:rsidRPr="004F77B0">
        <w:rPr>
          <w:rFonts w:ascii="Sylfaen" w:hAnsi="Sylfaen"/>
          <w:lang w:val="ka-GE"/>
        </w:rPr>
        <w:t>კომიტეტის მნიშვნელობაზე გაამახვილა ყურადღება</w:t>
      </w:r>
      <w:r w:rsidR="001112EE" w:rsidRPr="004F77B0">
        <w:rPr>
          <w:rFonts w:ascii="Sylfaen" w:hAnsi="Sylfaen"/>
          <w:lang w:val="ka-GE"/>
        </w:rPr>
        <w:t>. რატი იონათამიშვილმა</w:t>
      </w:r>
      <w:r w:rsidR="00490C8B" w:rsidRPr="004F77B0">
        <w:rPr>
          <w:rFonts w:ascii="Sylfaen" w:hAnsi="Sylfaen"/>
          <w:lang w:val="ka-GE"/>
        </w:rPr>
        <w:t xml:space="preserve"> აღნიშნა, რომ კომიტეტის შექმნის შედეგად </w:t>
      </w:r>
      <w:r w:rsidR="00F555EB" w:rsidRPr="004F77B0">
        <w:rPr>
          <w:rFonts w:ascii="Sylfaen" w:hAnsi="Sylfaen"/>
          <w:lang w:val="ka-GE"/>
        </w:rPr>
        <w:t>შშმ პირთა უფლებებთან დაკავშირებით, პარლამენტმა მნიშვნელოვანი გადაწყვეტილებები მიიღო</w:t>
      </w:r>
      <w:r w:rsidR="00CC755E" w:rsidRPr="004F77B0">
        <w:rPr>
          <w:rFonts w:ascii="Sylfaen" w:hAnsi="Sylfaen"/>
          <w:lang w:val="ka-GE"/>
        </w:rPr>
        <w:t xml:space="preserve">. მან ვრცლად ისაუბრა გაეროს შშმ პირთა უფლებების კომიტეტისათვის სახელმწიფოს მიერ წარდგენილ </w:t>
      </w:r>
      <w:r w:rsidR="001112EE" w:rsidRPr="004F77B0">
        <w:rPr>
          <w:rFonts w:ascii="Sylfaen" w:hAnsi="Sylfaen"/>
          <w:lang w:val="ka-GE"/>
        </w:rPr>
        <w:t>ანგარიშსა</w:t>
      </w:r>
      <w:r w:rsidR="00CC755E" w:rsidRPr="004F77B0">
        <w:rPr>
          <w:rFonts w:ascii="Sylfaen" w:hAnsi="Sylfaen"/>
          <w:lang w:val="ka-GE"/>
        </w:rPr>
        <w:t xml:space="preserve"> და კომიტეტის რეკომენდაციებზე. მისი თქმით, ვინაიდან სახელმწიფოს მიმართ მსგავსი რეკომენდაციები პირველად გაიცა</w:t>
      </w:r>
      <w:r w:rsidR="001112EE" w:rsidRPr="004F77B0">
        <w:rPr>
          <w:rFonts w:ascii="Sylfaen" w:hAnsi="Sylfaen"/>
          <w:lang w:val="ka-GE"/>
        </w:rPr>
        <w:t>,</w:t>
      </w:r>
      <w:r w:rsidR="00CC755E" w:rsidRPr="004F77B0">
        <w:rPr>
          <w:rFonts w:ascii="Sylfaen" w:hAnsi="Sylfaen"/>
          <w:lang w:val="ka-GE"/>
        </w:rPr>
        <w:t xml:space="preserve"> ძალიან საყურადღებოა მათი ზედმიწევნით </w:t>
      </w:r>
      <w:r w:rsidR="00277718" w:rsidRPr="004F77B0">
        <w:rPr>
          <w:rFonts w:ascii="Sylfaen" w:hAnsi="Sylfaen"/>
          <w:lang w:val="ka-GE"/>
        </w:rPr>
        <w:t>შესრულება და</w:t>
      </w:r>
      <w:r w:rsidR="001112EE" w:rsidRPr="004F77B0">
        <w:rPr>
          <w:rFonts w:ascii="Sylfaen" w:hAnsi="Sylfaen"/>
          <w:lang w:val="ka-GE"/>
        </w:rPr>
        <w:t>,</w:t>
      </w:r>
      <w:r w:rsidR="00277718" w:rsidRPr="004F77B0">
        <w:rPr>
          <w:rFonts w:ascii="Sylfaen" w:hAnsi="Sylfaen"/>
          <w:lang w:val="ka-GE"/>
        </w:rPr>
        <w:t xml:space="preserve"> მიუხედავად იმისა, რომ რეკომენდაციების მიღების შემდეგ მცირე დრო </w:t>
      </w:r>
      <w:r w:rsidR="00E70174" w:rsidRPr="004F77B0">
        <w:rPr>
          <w:rFonts w:ascii="Sylfaen" w:hAnsi="Sylfaen"/>
          <w:lang w:val="ka-GE"/>
        </w:rPr>
        <w:t xml:space="preserve">გავიდა, პარლამენტის მიერ </w:t>
      </w:r>
      <w:r w:rsidR="00277718" w:rsidRPr="004F77B0">
        <w:rPr>
          <w:rFonts w:ascii="Sylfaen" w:hAnsi="Sylfaen"/>
          <w:lang w:val="ka-GE"/>
        </w:rPr>
        <w:t xml:space="preserve"> მათი შესრულება უკვე დაწყებულია და ეტაპობრივად ყველა მათგანი შესრულდება. მან აღნიშნა, რომ პირველი </w:t>
      </w:r>
      <w:r w:rsidR="001112EE" w:rsidRPr="004F77B0">
        <w:rPr>
          <w:rFonts w:ascii="Sylfaen" w:hAnsi="Sylfaen"/>
          <w:lang w:val="ka-GE"/>
        </w:rPr>
        <w:t>შესრულებული რეკომენდაცია</w:t>
      </w:r>
      <w:r w:rsidR="00277718" w:rsidRPr="004F77B0">
        <w:rPr>
          <w:rFonts w:ascii="Sylfaen" w:hAnsi="Sylfaen"/>
          <w:lang w:val="ka-GE"/>
        </w:rPr>
        <w:t xml:space="preserve"> შშმ ქალებს შეეხება</w:t>
      </w:r>
      <w:r w:rsidR="00E67B6C" w:rsidRPr="004F77B0">
        <w:rPr>
          <w:rFonts w:ascii="Sylfaen" w:hAnsi="Sylfaen"/>
          <w:lang w:val="ka-GE"/>
        </w:rPr>
        <w:t>. საქართველოს პარლამენტის გენდერული თანასწორობის კონცეფციაში შევიდა ცვლილებები, რამაც არსებული ხარვეზები გამოასწორა</w:t>
      </w:r>
      <w:r w:rsidR="00742266" w:rsidRPr="004F77B0">
        <w:rPr>
          <w:rFonts w:ascii="Sylfaen" w:hAnsi="Sylfaen"/>
          <w:lang w:val="ka-GE"/>
        </w:rPr>
        <w:t xml:space="preserve"> და დამტკიცდა ის რედაქცია, სადაც შშმ ქალთა უფლებების მიმართულებით სახელმწიფოს ვალდებულებები მკაფიოდ გაიზარდა</w:t>
      </w:r>
      <w:r w:rsidR="000A050D" w:rsidRPr="004F77B0">
        <w:rPr>
          <w:rFonts w:ascii="Sylfaen" w:hAnsi="Sylfaen"/>
          <w:lang w:val="ka-GE"/>
        </w:rPr>
        <w:t xml:space="preserve">. </w:t>
      </w:r>
      <w:r w:rsidR="00653010" w:rsidRPr="004F77B0">
        <w:rPr>
          <w:rFonts w:ascii="Sylfaen" w:hAnsi="Sylfaen"/>
          <w:lang w:val="ka-GE"/>
        </w:rPr>
        <w:t xml:space="preserve">გარდა ამისა, დაწყებულია იმ რეკომენდაციის შესრულება, რომელიც </w:t>
      </w:r>
      <w:r w:rsidR="000A050D" w:rsidRPr="004F77B0">
        <w:rPr>
          <w:rFonts w:ascii="Sylfaen" w:hAnsi="Sylfaen"/>
          <w:lang w:val="ka-GE"/>
        </w:rPr>
        <w:t>სამოქალაქო კოდექსში ცვლილებებს</w:t>
      </w:r>
      <w:r w:rsidR="00653010" w:rsidRPr="004F77B0">
        <w:rPr>
          <w:rFonts w:ascii="Sylfaen" w:hAnsi="Sylfaen"/>
          <w:lang w:val="ka-GE"/>
        </w:rPr>
        <w:t xml:space="preserve"> შეეხება. </w:t>
      </w:r>
      <w:r w:rsidR="000A050D" w:rsidRPr="004F77B0">
        <w:rPr>
          <w:rFonts w:ascii="Sylfaen" w:hAnsi="Sylfaen"/>
          <w:lang w:val="ka-GE"/>
        </w:rPr>
        <w:t xml:space="preserve"> </w:t>
      </w:r>
      <w:r w:rsidR="00653010" w:rsidRPr="004F77B0">
        <w:rPr>
          <w:rFonts w:ascii="Sylfaen" w:hAnsi="Sylfaen"/>
          <w:lang w:val="ka-GE"/>
        </w:rPr>
        <w:t xml:space="preserve">ცვლილების მიზანია, </w:t>
      </w:r>
      <w:r w:rsidR="000A050D" w:rsidRPr="004F77B0">
        <w:rPr>
          <w:rFonts w:ascii="Sylfaen" w:hAnsi="Sylfaen"/>
          <w:lang w:val="ka-GE"/>
        </w:rPr>
        <w:t xml:space="preserve">სმენისა და მხედველობის არმქონე პირთათვის ხელმოწერის </w:t>
      </w:r>
      <w:r w:rsidR="00A749A6" w:rsidRPr="004F77B0">
        <w:rPr>
          <w:rFonts w:ascii="Sylfaen" w:hAnsi="Sylfaen"/>
          <w:lang w:val="ka-GE"/>
        </w:rPr>
        <w:t xml:space="preserve">საკითხის </w:t>
      </w:r>
      <w:r w:rsidR="000A050D" w:rsidRPr="004F77B0">
        <w:rPr>
          <w:rFonts w:ascii="Sylfaen" w:hAnsi="Sylfaen"/>
          <w:lang w:val="ka-GE"/>
        </w:rPr>
        <w:t xml:space="preserve"> </w:t>
      </w:r>
      <w:r w:rsidR="00653010" w:rsidRPr="004F77B0">
        <w:rPr>
          <w:rFonts w:ascii="Sylfaen" w:hAnsi="Sylfaen"/>
          <w:lang w:val="ka-GE"/>
        </w:rPr>
        <w:t xml:space="preserve">დარეგულირება, </w:t>
      </w:r>
      <w:r w:rsidR="000A050D" w:rsidRPr="004F77B0">
        <w:rPr>
          <w:rFonts w:ascii="Sylfaen" w:hAnsi="Sylfaen"/>
          <w:lang w:val="ka-GE"/>
        </w:rPr>
        <w:t xml:space="preserve"> </w:t>
      </w:r>
      <w:r w:rsidR="00653010" w:rsidRPr="004F77B0">
        <w:rPr>
          <w:rFonts w:ascii="Sylfaen" w:hAnsi="Sylfaen"/>
          <w:lang w:val="ka-GE"/>
        </w:rPr>
        <w:t xml:space="preserve">რისთვისაც საქართველოს პარლამენტში სამუშაო პროცესი უკვე დაწყებულია და კანონში ცვლილება </w:t>
      </w:r>
      <w:r w:rsidR="00660181">
        <w:rPr>
          <w:rFonts w:ascii="Sylfaen" w:hAnsi="Sylfaen"/>
          <w:lang w:val="ka-GE"/>
        </w:rPr>
        <w:t xml:space="preserve">უახლოეს მომავალში </w:t>
      </w:r>
      <w:r w:rsidR="00653010" w:rsidRPr="004F77B0">
        <w:rPr>
          <w:rFonts w:ascii="Sylfaen" w:hAnsi="Sylfaen"/>
          <w:lang w:val="ka-GE"/>
        </w:rPr>
        <w:t>შევა</w:t>
      </w:r>
      <w:r w:rsidR="001112EE" w:rsidRPr="004F77B0">
        <w:rPr>
          <w:rFonts w:ascii="Sylfaen" w:hAnsi="Sylfaen"/>
          <w:lang w:val="ka-GE"/>
        </w:rPr>
        <w:t>.</w:t>
      </w:r>
      <w:r w:rsidR="00F226F8" w:rsidRPr="004F77B0">
        <w:rPr>
          <w:rFonts w:ascii="Sylfaen" w:hAnsi="Sylfaen"/>
          <w:lang w:val="ka-GE"/>
        </w:rPr>
        <w:t xml:space="preserve"> </w:t>
      </w:r>
      <w:r w:rsidR="001112EE" w:rsidRPr="004F77B0">
        <w:rPr>
          <w:rFonts w:ascii="Sylfaen" w:hAnsi="Sylfaen"/>
          <w:lang w:val="ka-GE"/>
        </w:rPr>
        <w:t xml:space="preserve">რატი იონათამიშვილმა, </w:t>
      </w:r>
      <w:r w:rsidR="00F226F8" w:rsidRPr="004F77B0">
        <w:rPr>
          <w:rFonts w:ascii="Sylfaen" w:hAnsi="Sylfaen"/>
          <w:lang w:val="ka-GE"/>
        </w:rPr>
        <w:t>ასევე</w:t>
      </w:r>
      <w:r w:rsidR="001112EE" w:rsidRPr="004F77B0">
        <w:rPr>
          <w:rFonts w:ascii="Sylfaen" w:hAnsi="Sylfaen"/>
          <w:lang w:val="ka-GE"/>
        </w:rPr>
        <w:t>,</w:t>
      </w:r>
      <w:r w:rsidR="00F226F8" w:rsidRPr="004F77B0">
        <w:rPr>
          <w:rFonts w:ascii="Sylfaen" w:hAnsi="Sylfaen"/>
          <w:lang w:val="ka-GE"/>
        </w:rPr>
        <w:t xml:space="preserve"> ისაუბრა საკანონმდებლო ცვლილების ინიცირებაზე, რომლის საშუალებითაც ეროვნულ კანონმდებლობაში შშმ პირთა მიმართ დისკრიმინაციული ტერმინები აღმოიფხვრება. </w:t>
      </w:r>
      <w:r w:rsidR="002B3C64" w:rsidRPr="004F77B0">
        <w:rPr>
          <w:rFonts w:ascii="Sylfaen" w:hAnsi="Sylfaen"/>
          <w:lang w:val="ka-GE"/>
        </w:rPr>
        <w:t xml:space="preserve">რატი </w:t>
      </w:r>
      <w:r w:rsidR="001112EE" w:rsidRPr="004F77B0">
        <w:rPr>
          <w:rFonts w:ascii="Sylfaen" w:hAnsi="Sylfaen"/>
          <w:lang w:val="ka-GE"/>
        </w:rPr>
        <w:t>იონათამიშვილი შეეხო</w:t>
      </w:r>
      <w:r w:rsidR="002B3C64" w:rsidRPr="004F77B0">
        <w:rPr>
          <w:rFonts w:ascii="Sylfaen" w:hAnsi="Sylfaen"/>
          <w:lang w:val="ka-GE"/>
        </w:rPr>
        <w:t xml:space="preserve"> სოციალური პაკეტის ინდექსაციის</w:t>
      </w:r>
      <w:r w:rsidR="001112EE" w:rsidRPr="004F77B0">
        <w:rPr>
          <w:rFonts w:ascii="Sylfaen" w:hAnsi="Sylfaen"/>
          <w:lang w:val="ka-GE"/>
        </w:rPr>
        <w:t xml:space="preserve"> საკითხსაც</w:t>
      </w:r>
      <w:r w:rsidR="00BE5A84" w:rsidRPr="004F77B0">
        <w:rPr>
          <w:rFonts w:ascii="Sylfaen" w:hAnsi="Sylfaen"/>
          <w:lang w:val="ka-GE"/>
        </w:rPr>
        <w:t>, აღნიშნა პროცესში უ</w:t>
      </w:r>
      <w:r w:rsidR="003875D9" w:rsidRPr="004F77B0">
        <w:rPr>
          <w:rFonts w:ascii="Sylfaen" w:hAnsi="Sylfaen"/>
          <w:lang w:val="ka-GE"/>
        </w:rPr>
        <w:t xml:space="preserve">წყებებისა და თავად შშმ პირთა </w:t>
      </w:r>
      <w:r w:rsidR="00BE5A84" w:rsidRPr="004F77B0">
        <w:rPr>
          <w:rFonts w:ascii="Sylfaen" w:hAnsi="Sylfaen"/>
          <w:lang w:val="ka-GE"/>
        </w:rPr>
        <w:t xml:space="preserve"> ჩართულობის შესახებ, </w:t>
      </w:r>
      <w:r w:rsidR="003875D9" w:rsidRPr="004F77B0">
        <w:rPr>
          <w:rFonts w:ascii="Sylfaen" w:hAnsi="Sylfaen"/>
          <w:lang w:val="ka-GE"/>
        </w:rPr>
        <w:t xml:space="preserve">რაც </w:t>
      </w:r>
      <w:r w:rsidR="00BE5A84" w:rsidRPr="004F77B0">
        <w:rPr>
          <w:rFonts w:ascii="Sylfaen" w:hAnsi="Sylfaen"/>
          <w:lang w:val="ka-GE"/>
        </w:rPr>
        <w:t xml:space="preserve"> </w:t>
      </w:r>
      <w:r w:rsidR="003875D9" w:rsidRPr="004F77B0">
        <w:rPr>
          <w:rFonts w:ascii="Sylfaen" w:hAnsi="Sylfaen"/>
          <w:lang w:val="ka-GE"/>
        </w:rPr>
        <w:t xml:space="preserve">ჩართულობის ხარისხის </w:t>
      </w:r>
      <w:r w:rsidR="003875D9" w:rsidRPr="004F77B0">
        <w:rPr>
          <w:rFonts w:ascii="Sylfaen" w:hAnsi="Sylfaen"/>
          <w:lang w:val="ka-GE"/>
        </w:rPr>
        <w:lastRenderedPageBreak/>
        <w:t>გაზრდისა</w:t>
      </w:r>
      <w:r w:rsidR="001112EE" w:rsidRPr="004F77B0">
        <w:rPr>
          <w:rFonts w:ascii="Sylfaen" w:hAnsi="Sylfaen"/>
          <w:lang w:val="ka-GE"/>
        </w:rPr>
        <w:t xml:space="preserve"> </w:t>
      </w:r>
      <w:r w:rsidR="003875D9" w:rsidRPr="004F77B0">
        <w:rPr>
          <w:rFonts w:ascii="Sylfaen" w:hAnsi="Sylfaen"/>
          <w:lang w:val="ka-GE"/>
        </w:rPr>
        <w:t>და გადაწყვეტილების მიღებისათვის ძალიან მნიშვნელოვანია</w:t>
      </w:r>
      <w:r w:rsidR="001112EE" w:rsidRPr="004F77B0">
        <w:rPr>
          <w:rFonts w:ascii="Sylfaen" w:hAnsi="Sylfaen"/>
          <w:lang w:val="ka-GE"/>
        </w:rPr>
        <w:t>. მან,</w:t>
      </w:r>
      <w:r w:rsidR="00F95BF4" w:rsidRPr="004F77B0">
        <w:rPr>
          <w:rFonts w:ascii="Sylfaen" w:hAnsi="Sylfaen"/>
          <w:lang w:val="ka-GE"/>
        </w:rPr>
        <w:t xml:space="preserve"> ასევე</w:t>
      </w:r>
      <w:r w:rsidR="001112EE" w:rsidRPr="004F77B0">
        <w:rPr>
          <w:rFonts w:ascii="Sylfaen" w:hAnsi="Sylfaen"/>
          <w:lang w:val="ka-GE"/>
        </w:rPr>
        <w:t>,</w:t>
      </w:r>
      <w:r w:rsidR="00F95BF4" w:rsidRPr="004F77B0">
        <w:rPr>
          <w:rFonts w:ascii="Sylfaen" w:hAnsi="Sylfaen"/>
          <w:lang w:val="ka-GE"/>
        </w:rPr>
        <w:t xml:space="preserve"> ისაუბრა მისაწვდომობის </w:t>
      </w:r>
      <w:r w:rsidR="002E67F8" w:rsidRPr="004F77B0">
        <w:rPr>
          <w:rFonts w:ascii="Sylfaen" w:hAnsi="Sylfaen"/>
          <w:lang w:val="ka-GE"/>
        </w:rPr>
        <w:t>სტანდარტების დახვეწის შესახებ და აღნიშნა, რომ დაგეგმილია გაეროს შშმ პირთა უფლებების კომიტეტთან კომუნიკაცია საკითხის გამართულობის უზრუნველსაყოფად</w:t>
      </w:r>
      <w:r w:rsidR="001112EE" w:rsidRPr="004F77B0">
        <w:rPr>
          <w:rFonts w:ascii="Sylfaen" w:hAnsi="Sylfaen"/>
          <w:lang w:val="ka-GE"/>
        </w:rPr>
        <w:t>.</w:t>
      </w:r>
    </w:p>
    <w:p w:rsidR="00C51BC3" w:rsidRPr="004F77B0" w:rsidRDefault="00EA19D6" w:rsidP="001112EE">
      <w:pPr>
        <w:ind w:firstLine="720"/>
        <w:jc w:val="both"/>
        <w:rPr>
          <w:rFonts w:ascii="Sylfaen" w:hAnsi="Sylfaen"/>
          <w:lang w:val="ka-GE"/>
        </w:rPr>
      </w:pPr>
      <w:r w:rsidRPr="004F77B0">
        <w:rPr>
          <w:rFonts w:ascii="Sylfaen" w:hAnsi="Sylfaen"/>
          <w:lang w:val="ka-GE"/>
        </w:rPr>
        <w:t>სიტყვა გადაეცა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მოადგილეს,  თამილა ბარკალაიას</w:t>
      </w:r>
      <w:r w:rsidR="00CC0F20" w:rsidRPr="004F77B0">
        <w:rPr>
          <w:rFonts w:ascii="Sylfaen" w:hAnsi="Sylfaen"/>
          <w:lang w:val="ka-GE"/>
        </w:rPr>
        <w:t xml:space="preserve">, რომელმაც აღნიშნა, რომ ცალკეული უწყებები, დამოუკიდებლად ნამდვილად ვერ უზრუნველყოფენ გაეროს შშმ პირთა უფლებების კომიტეტის რეკომენდაციების შესრულებას. </w:t>
      </w:r>
      <w:r w:rsidR="00BC447D" w:rsidRPr="004F77B0">
        <w:rPr>
          <w:rFonts w:ascii="Sylfaen" w:hAnsi="Sylfaen"/>
          <w:lang w:val="ka-GE"/>
        </w:rPr>
        <w:t xml:space="preserve">თამილა ბარკალაიამ </w:t>
      </w:r>
      <w:r w:rsidR="00053469" w:rsidRPr="004F77B0">
        <w:rPr>
          <w:rFonts w:ascii="Sylfaen" w:hAnsi="Sylfaen"/>
          <w:lang w:val="ka-GE"/>
        </w:rPr>
        <w:t xml:space="preserve">აღნიშნა, რომ  შეზღუდული შესაძლებლობის მქონე პირთა უფლებების კონვენციის იმპლემენტაციის უწყებათაშორისი საკოორდინაციო </w:t>
      </w:r>
      <w:r w:rsidR="001112EE" w:rsidRPr="004F77B0">
        <w:rPr>
          <w:rFonts w:ascii="Sylfaen" w:hAnsi="Sylfaen"/>
          <w:lang w:val="ka-GE"/>
        </w:rPr>
        <w:t>კომიტეტი</w:t>
      </w:r>
      <w:r w:rsidR="00053469" w:rsidRPr="004F77B0">
        <w:rPr>
          <w:rFonts w:ascii="Sylfaen" w:hAnsi="Sylfaen"/>
          <w:lang w:val="ka-GE"/>
        </w:rPr>
        <w:t xml:space="preserve"> და სხვა მსგავსი პლატფორმები მნიშვნელოვანია შშმ პირთა უფლებების იმპლემენტაციისათვის</w:t>
      </w:r>
      <w:r w:rsidR="000F5022" w:rsidRPr="004F77B0">
        <w:rPr>
          <w:rFonts w:ascii="Sylfaen" w:hAnsi="Sylfaen"/>
          <w:lang w:val="ka-GE"/>
        </w:rPr>
        <w:t xml:space="preserve">. ასევე, აღნიშნა, რომ გაეროს შშმ პირთა უფლებების კომიტეტის ძირითადი რეკომენდაციები ჯანდაცვის სამინისტროს ეხება. </w:t>
      </w:r>
      <w:r w:rsidR="009638C4" w:rsidRPr="004F77B0">
        <w:rPr>
          <w:rFonts w:ascii="Sylfaen" w:hAnsi="Sylfaen"/>
          <w:lang w:val="ka-GE"/>
        </w:rPr>
        <w:t>ცალკე გამოყო სახელმწიფოს სოციალურ მოდელზე გადასვლის რეკომენდაცია</w:t>
      </w:r>
      <w:r w:rsidR="001112EE" w:rsidRPr="004F77B0">
        <w:rPr>
          <w:rFonts w:ascii="Sylfaen" w:hAnsi="Sylfaen"/>
          <w:lang w:val="ka-GE"/>
        </w:rPr>
        <w:t xml:space="preserve"> და</w:t>
      </w:r>
      <w:r w:rsidR="009638C4" w:rsidRPr="004F77B0">
        <w:rPr>
          <w:rFonts w:ascii="Sylfaen" w:hAnsi="Sylfaen"/>
          <w:lang w:val="ka-GE"/>
        </w:rPr>
        <w:t xml:space="preserve"> </w:t>
      </w:r>
      <w:r w:rsidR="00DF452E" w:rsidRPr="004F77B0">
        <w:rPr>
          <w:rFonts w:ascii="Sylfaen" w:hAnsi="Sylfaen"/>
          <w:lang w:val="ka-GE"/>
        </w:rPr>
        <w:t>დეინსტიტუციონალიზაციას</w:t>
      </w:r>
      <w:r w:rsidR="001112EE" w:rsidRPr="004F77B0">
        <w:rPr>
          <w:rFonts w:ascii="Sylfaen" w:hAnsi="Sylfaen"/>
          <w:lang w:val="ka-GE"/>
        </w:rPr>
        <w:t>ა</w:t>
      </w:r>
      <w:r w:rsidR="00DF452E" w:rsidRPr="004F77B0">
        <w:rPr>
          <w:rFonts w:ascii="Sylfaen" w:hAnsi="Sylfaen"/>
          <w:lang w:val="ka-GE"/>
        </w:rPr>
        <w:t xml:space="preserve"> და ალტერნატიული ღონისძიებების შემუშავებასთან დაკავშირებული რეკომენდაციები. </w:t>
      </w:r>
      <w:r w:rsidR="00F21649" w:rsidRPr="004F77B0">
        <w:rPr>
          <w:rFonts w:ascii="Sylfaen" w:hAnsi="Sylfaen"/>
          <w:lang w:val="ka-GE"/>
        </w:rPr>
        <w:t xml:space="preserve">დასახელებულ საკითხებთან დაკავშირებით თამილა ბარკალაიამ აღნიშნა, რომ პანსიონატების დეინსტიტუციონალიზაციისა და ალტერნატიული სერვისების მიწოდების პროცესი დაწყებულია. </w:t>
      </w:r>
      <w:r w:rsidR="000E1761" w:rsidRPr="004F77B0">
        <w:rPr>
          <w:rFonts w:ascii="Sylfaen" w:hAnsi="Sylfaen"/>
          <w:lang w:val="ka-GE"/>
        </w:rPr>
        <w:t xml:space="preserve">აღინიშნა, რომ </w:t>
      </w:r>
      <w:r w:rsidR="00DE748D" w:rsidRPr="004F77B0">
        <w:rPr>
          <w:rFonts w:ascii="Sylfaen" w:hAnsi="Sylfaen"/>
          <w:lang w:val="ka-GE"/>
        </w:rPr>
        <w:t xml:space="preserve">ჩვილ </w:t>
      </w:r>
      <w:r w:rsidR="000E1761" w:rsidRPr="004F77B0">
        <w:rPr>
          <w:rFonts w:ascii="Sylfaen" w:hAnsi="Sylfaen"/>
          <w:lang w:val="ka-GE"/>
        </w:rPr>
        <w:t xml:space="preserve">ბავშვთა </w:t>
      </w:r>
      <w:r w:rsidR="00DE748D" w:rsidRPr="004F77B0">
        <w:rPr>
          <w:rFonts w:ascii="Sylfaen" w:hAnsi="Sylfaen"/>
          <w:lang w:val="ka-GE"/>
        </w:rPr>
        <w:t xml:space="preserve">სახლების </w:t>
      </w:r>
      <w:r w:rsidR="000E1761" w:rsidRPr="004F77B0">
        <w:rPr>
          <w:rFonts w:ascii="Sylfaen" w:hAnsi="Sylfaen"/>
          <w:lang w:val="ka-GE"/>
        </w:rPr>
        <w:t>დეინსტიტუციონალიზაციის პროცესი დასრულებულია</w:t>
      </w:r>
      <w:r w:rsidR="00DE748D" w:rsidRPr="004F77B0">
        <w:rPr>
          <w:rFonts w:ascii="Sylfaen" w:hAnsi="Sylfaen"/>
          <w:lang w:val="ka-GE"/>
        </w:rPr>
        <w:t xml:space="preserve"> და ბავშვები, რომლებიც მზრუნველობას საჭიროებენ მიმღებ ოჯახებში ნაწილდებიან. </w:t>
      </w:r>
      <w:r w:rsidR="00A96C36" w:rsidRPr="004F77B0">
        <w:rPr>
          <w:rFonts w:ascii="Sylfaen" w:hAnsi="Sylfaen"/>
          <w:lang w:val="ka-GE"/>
        </w:rPr>
        <w:t xml:space="preserve"> მინისტრის მოადგილემ აღნიშნა, რომ სამინისტრო მუშაობს შშმ პირთა უფლებების სამოქმედო გეგმაზე</w:t>
      </w:r>
      <w:r w:rsidR="00E821C5" w:rsidRPr="004F77B0">
        <w:rPr>
          <w:rFonts w:ascii="Sylfaen" w:hAnsi="Sylfaen"/>
          <w:lang w:val="ka-GE"/>
        </w:rPr>
        <w:t xml:space="preserve">, ასევე შრომისა და დასაქმების სტრატეგიაზე, </w:t>
      </w:r>
      <w:r w:rsidR="00D71E24" w:rsidRPr="004F77B0">
        <w:rPr>
          <w:rFonts w:ascii="Sylfaen" w:hAnsi="Sylfaen"/>
          <w:lang w:val="ka-GE"/>
        </w:rPr>
        <w:t>სადაც ცალკე იქნება გამოყოფილი შშმ პირთა დასაქმების საკითხი</w:t>
      </w:r>
      <w:r w:rsidR="00DE2FF0" w:rsidRPr="004F77B0">
        <w:rPr>
          <w:rFonts w:ascii="Sylfaen" w:hAnsi="Sylfaen"/>
          <w:lang w:val="ka-GE"/>
        </w:rPr>
        <w:t>. დამტკიცდა ბიო ფსიქო სოციალური შეფასების მოდელის სისტემაზე გადა</w:t>
      </w:r>
      <w:r w:rsidR="00C51BC3" w:rsidRPr="004F77B0">
        <w:rPr>
          <w:rFonts w:ascii="Sylfaen" w:hAnsi="Sylfaen"/>
          <w:lang w:val="ka-GE"/>
        </w:rPr>
        <w:t>ს</w:t>
      </w:r>
      <w:r w:rsidR="00DE2FF0" w:rsidRPr="004F77B0">
        <w:rPr>
          <w:rFonts w:ascii="Sylfaen" w:hAnsi="Sylfaen"/>
          <w:lang w:val="ka-GE"/>
        </w:rPr>
        <w:t>ვლის სამოქმედო გეგმა, დამუშავებულია ადამიანის უფლებებზე დაფუძნებული სოციალური მომსახურებების სტრატეგია</w:t>
      </w:r>
      <w:r w:rsidR="00C51BC3" w:rsidRPr="004F77B0">
        <w:rPr>
          <w:rFonts w:ascii="Sylfaen" w:hAnsi="Sylfaen"/>
          <w:lang w:val="ka-GE"/>
        </w:rPr>
        <w:t xml:space="preserve"> და </w:t>
      </w:r>
      <w:r w:rsidR="00DE2FF0" w:rsidRPr="004F77B0">
        <w:rPr>
          <w:rFonts w:ascii="Sylfaen" w:hAnsi="Sylfaen"/>
          <w:lang w:val="ka-GE"/>
        </w:rPr>
        <w:t>სამოქმედო გეგმა</w:t>
      </w:r>
      <w:r w:rsidR="00C51BC3" w:rsidRPr="004F77B0">
        <w:rPr>
          <w:rFonts w:ascii="Sylfaen" w:hAnsi="Sylfaen"/>
          <w:lang w:val="ka-GE"/>
        </w:rPr>
        <w:t xml:space="preserve">, რომლებიც მალე </w:t>
      </w:r>
      <w:r w:rsidR="00DE2FF0" w:rsidRPr="004F77B0">
        <w:rPr>
          <w:rFonts w:ascii="Sylfaen" w:hAnsi="Sylfaen"/>
          <w:lang w:val="ka-GE"/>
        </w:rPr>
        <w:t xml:space="preserve">დამტკიცდება. </w:t>
      </w:r>
      <w:r w:rsidR="00501963" w:rsidRPr="004F77B0">
        <w:rPr>
          <w:rFonts w:ascii="Sylfaen" w:hAnsi="Sylfaen"/>
          <w:lang w:val="ka-GE"/>
        </w:rPr>
        <w:t xml:space="preserve">ხაზგასმით აღინიშნა შშმ პირთა სტატუსის ბაზის შესახებ, რომელიც </w:t>
      </w:r>
      <w:r w:rsidR="002A149A" w:rsidRPr="004F77B0">
        <w:rPr>
          <w:rFonts w:ascii="Sylfaen" w:hAnsi="Sylfaen"/>
          <w:lang w:val="ka-GE"/>
        </w:rPr>
        <w:t xml:space="preserve">მუშავდება </w:t>
      </w:r>
      <w:r w:rsidR="00501963" w:rsidRPr="004F77B0">
        <w:rPr>
          <w:rFonts w:ascii="Sylfaen" w:hAnsi="Sylfaen"/>
          <w:lang w:val="ka-GE"/>
        </w:rPr>
        <w:t xml:space="preserve">და </w:t>
      </w:r>
      <w:r w:rsidR="00D35B2E" w:rsidRPr="004F77B0">
        <w:rPr>
          <w:rFonts w:ascii="Sylfaen" w:hAnsi="Sylfaen"/>
          <w:lang w:val="ka-GE"/>
        </w:rPr>
        <w:t xml:space="preserve">უახლოეს </w:t>
      </w:r>
      <w:r w:rsidR="006A68D4" w:rsidRPr="004F77B0">
        <w:rPr>
          <w:rFonts w:ascii="Sylfaen" w:hAnsi="Sylfaen"/>
          <w:lang w:val="ka-GE"/>
        </w:rPr>
        <w:t>მომა</w:t>
      </w:r>
      <w:r w:rsidR="00D35B2E" w:rsidRPr="004F77B0">
        <w:rPr>
          <w:rFonts w:ascii="Sylfaen" w:hAnsi="Sylfaen"/>
          <w:lang w:val="ka-GE"/>
        </w:rPr>
        <w:t>ვალში დასრულდება</w:t>
      </w:r>
      <w:r w:rsidR="006A68D4" w:rsidRPr="004F77B0">
        <w:rPr>
          <w:rFonts w:ascii="Sylfaen" w:hAnsi="Sylfaen"/>
          <w:lang w:val="ka-GE"/>
        </w:rPr>
        <w:t xml:space="preserve">. </w:t>
      </w:r>
    </w:p>
    <w:p w:rsidR="00C51BC3" w:rsidRPr="004F77B0" w:rsidRDefault="006A68D4" w:rsidP="001112EE">
      <w:pPr>
        <w:ind w:firstLine="720"/>
        <w:jc w:val="both"/>
        <w:rPr>
          <w:rFonts w:ascii="Sylfaen" w:hAnsi="Sylfaen"/>
          <w:lang w:val="ka-GE"/>
        </w:rPr>
      </w:pPr>
      <w:r w:rsidRPr="004F77B0">
        <w:rPr>
          <w:rFonts w:ascii="Sylfaen" w:hAnsi="Sylfaen"/>
          <w:lang w:val="ka-GE"/>
        </w:rPr>
        <w:t xml:space="preserve">სიტყვა გადაეცა საქართველოს სტატისტიკის ეროვნული სამსახურის დირექტორის მოადგილეს პაატა შავიშვილს, </w:t>
      </w:r>
      <w:r w:rsidR="00EC42E6" w:rsidRPr="004F77B0">
        <w:rPr>
          <w:rFonts w:ascii="Sylfaen" w:hAnsi="Sylfaen"/>
          <w:lang w:val="ka-GE"/>
        </w:rPr>
        <w:t xml:space="preserve">რომელმაც ისაუბრა </w:t>
      </w:r>
      <w:r w:rsidR="00A65A0B" w:rsidRPr="004F77B0">
        <w:rPr>
          <w:rFonts w:ascii="Sylfaen" w:hAnsi="Sylfaen"/>
          <w:lang w:val="ka-GE"/>
        </w:rPr>
        <w:t xml:space="preserve">მიმდინარე </w:t>
      </w:r>
      <w:r w:rsidR="00EC42E6" w:rsidRPr="004F77B0">
        <w:rPr>
          <w:rFonts w:ascii="Sylfaen" w:hAnsi="Sylfaen"/>
          <w:lang w:val="ka-GE"/>
        </w:rPr>
        <w:t xml:space="preserve">წლისათვის დაგეგმილი საყოველთაო აღწერის შესახებ და აღნიშნა, რომ აღწერის პროცესში შშმ პირთა მონაცემებიც იქნება გათვალისწინებული. </w:t>
      </w:r>
    </w:p>
    <w:p w:rsidR="002D47C2" w:rsidRPr="004F77B0" w:rsidRDefault="000942B0" w:rsidP="001112EE">
      <w:pPr>
        <w:ind w:firstLine="720"/>
        <w:jc w:val="both"/>
        <w:rPr>
          <w:rFonts w:ascii="Sylfaen" w:hAnsi="Sylfaen"/>
          <w:lang w:val="ka-GE"/>
        </w:rPr>
      </w:pPr>
      <w:r w:rsidRPr="004F77B0">
        <w:rPr>
          <w:rFonts w:ascii="Sylfaen" w:hAnsi="Sylfaen"/>
          <w:lang w:val="ka-GE"/>
        </w:rPr>
        <w:t>სიტყვა გადაეცა საქართველოს რეგიონული განვითარებისა და ინფრასტრუქტურის მინისტრის მოადგილეს მზია გიორგობიანს</w:t>
      </w:r>
      <w:r w:rsidR="009202F9" w:rsidRPr="004F77B0">
        <w:rPr>
          <w:rFonts w:ascii="Sylfaen" w:hAnsi="Sylfaen"/>
          <w:lang w:val="ka-GE"/>
        </w:rPr>
        <w:t xml:space="preserve">, რომელმაც </w:t>
      </w:r>
      <w:r w:rsidR="00F92E6B" w:rsidRPr="004F77B0">
        <w:rPr>
          <w:rFonts w:ascii="Sylfaen" w:hAnsi="Sylfaen"/>
          <w:lang w:val="ka-GE"/>
        </w:rPr>
        <w:t>აღნიშნა გაეროს შშმ პირთა უფლებების კომიტეტის რეკომენდაციების კუთხით პოზიტიურ</w:t>
      </w:r>
      <w:r w:rsidR="00C51BC3" w:rsidRPr="004F77B0">
        <w:rPr>
          <w:rFonts w:ascii="Sylfaen" w:hAnsi="Sylfaen"/>
          <w:lang w:val="ka-GE"/>
        </w:rPr>
        <w:t>ი</w:t>
      </w:r>
      <w:r w:rsidR="00F92E6B" w:rsidRPr="004F77B0">
        <w:rPr>
          <w:rFonts w:ascii="Sylfaen" w:hAnsi="Sylfaen"/>
          <w:lang w:val="ka-GE"/>
        </w:rPr>
        <w:t xml:space="preserve"> </w:t>
      </w:r>
      <w:r w:rsidR="00C51BC3" w:rsidRPr="004F77B0">
        <w:rPr>
          <w:rFonts w:ascii="Sylfaen" w:hAnsi="Sylfaen"/>
          <w:lang w:val="ka-GE"/>
        </w:rPr>
        <w:t>პროგრესი</w:t>
      </w:r>
      <w:r w:rsidR="00F92E6B" w:rsidRPr="004F77B0">
        <w:rPr>
          <w:rFonts w:ascii="Sylfaen" w:hAnsi="Sylfaen"/>
          <w:lang w:val="ka-GE"/>
        </w:rPr>
        <w:t xml:space="preserve"> და </w:t>
      </w:r>
      <w:r w:rsidR="009202F9" w:rsidRPr="004F77B0">
        <w:rPr>
          <w:rFonts w:ascii="Sylfaen" w:hAnsi="Sylfaen"/>
          <w:lang w:val="ka-GE"/>
        </w:rPr>
        <w:t>მუნიციპალიტეტების ჩართულობისა და მუნიციპალური პროგრამების მრავალფეროვნების მნიშვნელობის შესახებ ისაუბრა</w:t>
      </w:r>
      <w:r w:rsidR="002D47C2" w:rsidRPr="004F77B0">
        <w:rPr>
          <w:rFonts w:ascii="Sylfaen" w:hAnsi="Sylfaen"/>
          <w:lang w:val="ka-GE"/>
        </w:rPr>
        <w:t>.</w:t>
      </w:r>
      <w:r w:rsidR="00A33C56" w:rsidRPr="004F77B0">
        <w:rPr>
          <w:rFonts w:ascii="Sylfaen" w:hAnsi="Sylfaen"/>
          <w:lang w:val="ka-GE"/>
        </w:rPr>
        <w:t xml:space="preserve"> ასევე აღნიშნა, რომ აუცილებელია არსებობდეს სერვისის მიმწოდებელი ორგანიზაციები და მუნიციპალიტეტებს ჰქონდეთ ინფორმაცია შშმ პირთა საჭიროებების შესახებ, რათა მათთვის სერვისები საჭიროებისამებრ უზრუნველყონ. </w:t>
      </w:r>
      <w:r w:rsidR="00DF0B7D" w:rsidRPr="004F77B0">
        <w:rPr>
          <w:rFonts w:ascii="Sylfaen" w:hAnsi="Sylfaen"/>
          <w:lang w:val="ka-GE"/>
        </w:rPr>
        <w:t xml:space="preserve">მინისტრის მოადგილემ აღნიშნა, რომ შშმ პირთა უფლებების სამოქმედო გეგმები </w:t>
      </w:r>
      <w:r w:rsidR="00397CA3" w:rsidRPr="004F77B0">
        <w:rPr>
          <w:rFonts w:ascii="Sylfaen" w:hAnsi="Sylfaen"/>
          <w:lang w:val="ka-GE"/>
        </w:rPr>
        <w:t xml:space="preserve">ყველა მუნიციპალიტეტს აქვს </w:t>
      </w:r>
      <w:r w:rsidR="00DF0B7D" w:rsidRPr="004F77B0">
        <w:rPr>
          <w:rFonts w:ascii="Sylfaen" w:hAnsi="Sylfaen"/>
          <w:lang w:val="ka-GE"/>
        </w:rPr>
        <w:t>დამტკიცებული</w:t>
      </w:r>
      <w:r w:rsidR="00397CA3" w:rsidRPr="004F77B0">
        <w:rPr>
          <w:rFonts w:ascii="Sylfaen" w:hAnsi="Sylfaen"/>
          <w:lang w:val="ka-GE"/>
        </w:rPr>
        <w:t xml:space="preserve">, გარდა წალენჯიხისა და აღნიშნა </w:t>
      </w:r>
      <w:r w:rsidR="00397CA3" w:rsidRPr="004F77B0">
        <w:rPr>
          <w:rFonts w:ascii="Sylfaen" w:hAnsi="Sylfaen"/>
          <w:lang w:val="ka-GE"/>
        </w:rPr>
        <w:lastRenderedPageBreak/>
        <w:t xml:space="preserve">მუნიციპალიტეტების ინიციატივების შესახებ, ზუგდიდის მუნიციპალიტეტში დაიწყო სოციალური სატრანსპორტო მომსახურების პროგრამა. </w:t>
      </w:r>
      <w:r w:rsidR="00A65A0B" w:rsidRPr="004F77B0">
        <w:rPr>
          <w:rFonts w:ascii="Sylfaen" w:hAnsi="Sylfaen"/>
          <w:lang w:val="ka-GE"/>
        </w:rPr>
        <w:t xml:space="preserve"> მზია გიორგობიანმა აღნიშნა, რომ რამდენიმე </w:t>
      </w:r>
      <w:r w:rsidR="002D47C2" w:rsidRPr="004F77B0">
        <w:rPr>
          <w:rFonts w:ascii="Sylfaen" w:hAnsi="Sylfaen"/>
          <w:lang w:val="ka-GE"/>
        </w:rPr>
        <w:t>მუნიციპალი</w:t>
      </w:r>
      <w:r w:rsidR="00A65A0B" w:rsidRPr="004F77B0">
        <w:rPr>
          <w:rFonts w:ascii="Sylfaen" w:hAnsi="Sylfaen"/>
          <w:lang w:val="ka-GE"/>
        </w:rPr>
        <w:t>ტეტში ხორციელდება შინ მოვლის</w:t>
      </w:r>
      <w:r w:rsidR="002D47C2" w:rsidRPr="004F77B0">
        <w:rPr>
          <w:rFonts w:ascii="Sylfaen" w:hAnsi="Sylfaen"/>
          <w:lang w:val="ka-GE"/>
        </w:rPr>
        <w:t>ა</w:t>
      </w:r>
      <w:r w:rsidR="00A65A0B" w:rsidRPr="004F77B0">
        <w:rPr>
          <w:rFonts w:ascii="Sylfaen" w:hAnsi="Sylfaen"/>
          <w:lang w:val="ka-GE"/>
        </w:rPr>
        <w:t xml:space="preserve"> და პერსონალური ასისტირების პროგრამების დანერგვა</w:t>
      </w:r>
      <w:r w:rsidR="002D47C2" w:rsidRPr="004F77B0">
        <w:rPr>
          <w:rFonts w:ascii="Sylfaen" w:hAnsi="Sylfaen"/>
          <w:lang w:val="ka-GE"/>
        </w:rPr>
        <w:t xml:space="preserve">. </w:t>
      </w:r>
    </w:p>
    <w:p w:rsidR="002D47C2" w:rsidRPr="004F77B0" w:rsidRDefault="002D47C2" w:rsidP="001112EE">
      <w:pPr>
        <w:ind w:firstLine="720"/>
        <w:jc w:val="both"/>
        <w:rPr>
          <w:rFonts w:ascii="Sylfaen" w:hAnsi="Sylfaen"/>
          <w:lang w:val="ka-GE"/>
        </w:rPr>
      </w:pPr>
      <w:r w:rsidRPr="004F77B0">
        <w:rPr>
          <w:rFonts w:ascii="Sylfaen" w:hAnsi="Sylfaen"/>
          <w:lang w:val="ka-GE"/>
        </w:rPr>
        <w:t>მუნიციპალიტეტებთან</w:t>
      </w:r>
      <w:r w:rsidR="00653B3E" w:rsidRPr="004F77B0">
        <w:rPr>
          <w:rFonts w:ascii="Sylfaen" w:hAnsi="Sylfaen"/>
          <w:lang w:val="ka-GE"/>
        </w:rPr>
        <w:t xml:space="preserve"> დაკავშირებით პრემიერ მინისტრის მრჩეველმა ადამიანის უფლებათა დაცვის საკითხებში, ნიკო თათულაშვილმა აღნიშნა, რომ </w:t>
      </w:r>
      <w:r w:rsidR="006B4381" w:rsidRPr="004F77B0">
        <w:rPr>
          <w:rFonts w:ascii="Sylfaen" w:hAnsi="Sylfaen"/>
          <w:lang w:val="ka-GE"/>
        </w:rPr>
        <w:t xml:space="preserve">მუნიციპალიტეტების თანამშრომლების ცნობიერების ამაღლების მიზნით, </w:t>
      </w:r>
      <w:r w:rsidR="00653B3E" w:rsidRPr="004F77B0">
        <w:rPr>
          <w:rFonts w:ascii="Sylfaen" w:hAnsi="Sylfaen"/>
          <w:lang w:val="ka-GE"/>
        </w:rPr>
        <w:t xml:space="preserve">დაგეგმილია ტრენინგები, რომლებიც </w:t>
      </w:r>
      <w:r w:rsidR="00B11520" w:rsidRPr="004F77B0">
        <w:rPr>
          <w:rFonts w:ascii="Sylfaen" w:hAnsi="Sylfaen"/>
          <w:lang w:val="ka-GE"/>
        </w:rPr>
        <w:t>შეეხება ზოგადად ადამიანის უფლებებს, შემდგომ შშმმ პირთა უფლებებსა და ბიუჯეტირების საკითხებს</w:t>
      </w:r>
      <w:r w:rsidR="006B4381" w:rsidRPr="004F77B0">
        <w:rPr>
          <w:rFonts w:ascii="Sylfaen" w:hAnsi="Sylfaen"/>
          <w:lang w:val="ka-GE"/>
        </w:rPr>
        <w:t xml:space="preserve">, ასევე დაგეგმილია ამ საკითხზე მომზადებული კვლევის გაცნობა. </w:t>
      </w:r>
    </w:p>
    <w:p w:rsidR="002D47C2" w:rsidRPr="004F77B0" w:rsidRDefault="009E17A4" w:rsidP="001112EE">
      <w:pPr>
        <w:ind w:firstLine="720"/>
        <w:jc w:val="both"/>
        <w:rPr>
          <w:rFonts w:ascii="Sylfaen" w:hAnsi="Sylfaen"/>
          <w:lang w:val="ka-GE"/>
        </w:rPr>
      </w:pPr>
      <w:r w:rsidRPr="004F77B0">
        <w:rPr>
          <w:rFonts w:ascii="Sylfaen" w:hAnsi="Sylfaen"/>
          <w:lang w:val="ka-GE"/>
        </w:rPr>
        <w:t xml:space="preserve">სიტყვა გადაეცა თბილისის </w:t>
      </w:r>
      <w:r w:rsidR="00BD6AF8" w:rsidRPr="004F77B0">
        <w:rPr>
          <w:rFonts w:ascii="Sylfaen" w:hAnsi="Sylfaen"/>
          <w:lang w:val="ka-GE"/>
        </w:rPr>
        <w:t xml:space="preserve">მუნიციპალიტეტის შშმ პირთა საბჭოს აღმასრულებელ მდივანს </w:t>
      </w:r>
      <w:r w:rsidRPr="004F77B0">
        <w:rPr>
          <w:rFonts w:ascii="Sylfaen" w:hAnsi="Sylfaen"/>
          <w:lang w:val="ka-GE"/>
        </w:rPr>
        <w:t xml:space="preserve"> გიგა სოფრომაძეს, მან დადებითად შეაფასა სხვა მუნიციპალიტეტების აქტიური საქმიანობა. </w:t>
      </w:r>
      <w:r w:rsidR="004F25B5" w:rsidRPr="004F77B0">
        <w:rPr>
          <w:rFonts w:ascii="Sylfaen" w:hAnsi="Sylfaen"/>
          <w:lang w:val="ka-GE"/>
        </w:rPr>
        <w:t xml:space="preserve">აღნიშნა, რომ </w:t>
      </w:r>
      <w:r w:rsidR="009901C8" w:rsidRPr="004F77B0">
        <w:rPr>
          <w:rFonts w:ascii="Sylfaen" w:hAnsi="Sylfaen"/>
          <w:lang w:val="ka-GE"/>
        </w:rPr>
        <w:t xml:space="preserve">თბილისის მერიას დამტკიცებული აქვს შშმ პირთა უფლებების სამოქმედო გეგმა, რომლის ფარგლებშიც </w:t>
      </w:r>
      <w:r w:rsidR="004F25B5" w:rsidRPr="004F77B0">
        <w:rPr>
          <w:rFonts w:ascii="Sylfaen" w:hAnsi="Sylfaen"/>
          <w:lang w:val="ka-GE"/>
        </w:rPr>
        <w:t>მუნიციპალიტეტი მუშაობს შშმ პირთათვის სერვისების მისაწვდომობის გაზრდა</w:t>
      </w:r>
      <w:r w:rsidR="002D47C2" w:rsidRPr="004F77B0">
        <w:rPr>
          <w:rFonts w:ascii="Sylfaen" w:hAnsi="Sylfaen"/>
          <w:lang w:val="ka-GE"/>
        </w:rPr>
        <w:t>სა</w:t>
      </w:r>
      <w:r w:rsidR="009901C8" w:rsidRPr="004F77B0">
        <w:rPr>
          <w:rFonts w:ascii="Sylfaen" w:hAnsi="Sylfaen"/>
          <w:lang w:val="ka-GE"/>
        </w:rPr>
        <w:t xml:space="preserve"> და მუნიციპალური ტრანსპორტის მისაწვდომობის გაუმჯობესებაზე</w:t>
      </w:r>
      <w:r w:rsidR="00EF74F4" w:rsidRPr="004F77B0">
        <w:rPr>
          <w:rFonts w:ascii="Sylfaen" w:hAnsi="Sylfaen"/>
          <w:lang w:val="ka-GE"/>
        </w:rPr>
        <w:t xml:space="preserve">. </w:t>
      </w:r>
    </w:p>
    <w:p w:rsidR="006A68D4" w:rsidRPr="004F77B0" w:rsidRDefault="00EF74F4" w:rsidP="001112EE">
      <w:pPr>
        <w:ind w:firstLine="720"/>
        <w:jc w:val="both"/>
        <w:rPr>
          <w:rFonts w:ascii="Sylfaen" w:hAnsi="Sylfaen"/>
          <w:lang w:val="ka-GE"/>
        </w:rPr>
      </w:pPr>
      <w:r w:rsidRPr="004F77B0">
        <w:rPr>
          <w:rFonts w:ascii="Sylfaen" w:hAnsi="Sylfaen"/>
          <w:lang w:val="ka-GE"/>
        </w:rPr>
        <w:t xml:space="preserve">სიტყვა გადაეცა საქართველოს შინაგან საქმეთა სამინისტროს ადამიანის უფლებათა დაცვისა და გამოძიების ხარისხის მონიტორინგის დეპარტამენტის უფროსის მოადგილეს, ეკატერინე მეშველიანს, </w:t>
      </w:r>
      <w:r w:rsidR="00E81D3F" w:rsidRPr="004F77B0">
        <w:rPr>
          <w:rFonts w:ascii="Sylfaen" w:hAnsi="Sylfaen"/>
          <w:lang w:val="ka-GE"/>
        </w:rPr>
        <w:t xml:space="preserve">რომელმაც გაეროს შშმ პირთა უფლებების კომიტეტის მიერ შინაგან საქმეთა სამინისტროს მიმართ გაცემულ რეკომენდაციებზე ისაუბრა. </w:t>
      </w:r>
      <w:r w:rsidR="00E32FA4" w:rsidRPr="004F77B0">
        <w:rPr>
          <w:rFonts w:ascii="Sylfaen" w:hAnsi="Sylfaen"/>
          <w:lang w:val="ka-GE"/>
        </w:rPr>
        <w:t>გამოიყო რამდენიმე საკითხი: თანასწორობა და დისკრიმინაცია</w:t>
      </w:r>
      <w:r w:rsidR="00C77443" w:rsidRPr="004F77B0">
        <w:rPr>
          <w:rFonts w:ascii="Sylfaen" w:hAnsi="Sylfaen"/>
          <w:lang w:val="ka-GE"/>
        </w:rPr>
        <w:t xml:space="preserve">, მართლმსაჯულების პროცესში შშმ პირთა </w:t>
      </w:r>
      <w:r w:rsidR="00E96B88" w:rsidRPr="004F77B0">
        <w:rPr>
          <w:rFonts w:ascii="Sylfaen" w:hAnsi="Sylfaen"/>
          <w:lang w:val="ka-GE"/>
        </w:rPr>
        <w:t>თანასწორ ჩართულობასთან დაკავშირებით სწავლების გაძლიერება, გენდერული ნიშნით ძალადობის წინააღმდეგ ღონისძიებების დაგეგმვა და განხორციელება</w:t>
      </w:r>
      <w:r w:rsidR="00F3348B" w:rsidRPr="004F77B0">
        <w:rPr>
          <w:rFonts w:ascii="Sylfaen" w:hAnsi="Sylfaen"/>
          <w:lang w:val="ka-GE"/>
        </w:rPr>
        <w:t xml:space="preserve"> და </w:t>
      </w:r>
      <w:r w:rsidR="00E96B88" w:rsidRPr="004F77B0">
        <w:rPr>
          <w:rFonts w:ascii="Sylfaen" w:hAnsi="Sylfaen"/>
          <w:lang w:val="ka-GE"/>
        </w:rPr>
        <w:t xml:space="preserve"> </w:t>
      </w:r>
      <w:r w:rsidR="00761335" w:rsidRPr="004F77B0">
        <w:rPr>
          <w:rFonts w:ascii="Sylfaen" w:hAnsi="Sylfaen"/>
          <w:lang w:val="ka-GE"/>
        </w:rPr>
        <w:t>საგანგებო სიტუაციებში შშმ პირთა საჭიროებების გათვალისწინება</w:t>
      </w:r>
      <w:r w:rsidR="00F3348B" w:rsidRPr="004F77B0">
        <w:rPr>
          <w:rFonts w:ascii="Sylfaen" w:hAnsi="Sylfaen"/>
          <w:lang w:val="ka-GE"/>
        </w:rPr>
        <w:t xml:space="preserve">. </w:t>
      </w:r>
      <w:r w:rsidR="002B484B" w:rsidRPr="004F77B0">
        <w:rPr>
          <w:rFonts w:ascii="Sylfaen" w:hAnsi="Sylfaen"/>
          <w:lang w:val="ka-GE"/>
        </w:rPr>
        <w:t xml:space="preserve">გამომსვლელმა აღნიშნა, რომ </w:t>
      </w:r>
      <w:r w:rsidR="00F3348B" w:rsidRPr="004F77B0">
        <w:rPr>
          <w:rFonts w:ascii="Sylfaen" w:hAnsi="Sylfaen"/>
          <w:lang w:val="ka-GE"/>
        </w:rPr>
        <w:t>შშს</w:t>
      </w:r>
      <w:r w:rsidR="002D47C2" w:rsidRPr="004F77B0">
        <w:rPr>
          <w:rFonts w:ascii="Sylfaen" w:hAnsi="Sylfaen"/>
          <w:lang w:val="ka-GE"/>
        </w:rPr>
        <w:t>-</w:t>
      </w:r>
      <w:r w:rsidR="00F3348B" w:rsidRPr="004F77B0">
        <w:rPr>
          <w:rFonts w:ascii="Sylfaen" w:hAnsi="Sylfaen"/>
          <w:lang w:val="ka-GE"/>
        </w:rPr>
        <w:t xml:space="preserve">ს დასამტკიცებლად ამზადებს შშმ პირთა უფლებების სამოქმედო გეგმას. </w:t>
      </w:r>
      <w:r w:rsidR="00BB0475" w:rsidRPr="004F77B0">
        <w:rPr>
          <w:rFonts w:ascii="Sylfaen" w:hAnsi="Sylfaen"/>
          <w:lang w:val="ka-GE"/>
        </w:rPr>
        <w:t xml:space="preserve">შსს გეგმავს შშმ პირთა საკითხებზე ცნობიერების ამაღლების მიზნით  ახალი მოდულის შექმნას. </w:t>
      </w:r>
    </w:p>
    <w:p w:rsidR="008F6B03" w:rsidRPr="004F77B0" w:rsidRDefault="0098499A" w:rsidP="008F6B03">
      <w:pPr>
        <w:ind w:firstLine="720"/>
        <w:jc w:val="both"/>
        <w:rPr>
          <w:rFonts w:ascii="Sylfaen" w:hAnsi="Sylfaen"/>
          <w:lang w:val="ka-GE"/>
        </w:rPr>
      </w:pPr>
      <w:r w:rsidRPr="004F77B0">
        <w:rPr>
          <w:rFonts w:ascii="Sylfaen" w:hAnsi="Sylfaen"/>
          <w:lang w:val="ka-GE"/>
        </w:rPr>
        <w:t xml:space="preserve">პრემიერ მინისტრის მრჩეველმა ნიკო თათულაშვილმა დამსწრეებს მიაწოდა ინფორმაცია კომიტეტის ფარგლებში ინკლუზიური განათლებისა და მუნიციპალიტეტებთან კოორდინაციის თემატური სამუშაო ჯგუფების შექმნის შესახებ. </w:t>
      </w:r>
    </w:p>
    <w:p w:rsidR="0098499A" w:rsidRPr="004F77B0" w:rsidRDefault="0082388B" w:rsidP="008F6B03">
      <w:pPr>
        <w:ind w:firstLine="720"/>
        <w:jc w:val="both"/>
        <w:rPr>
          <w:rFonts w:ascii="Sylfaen" w:hAnsi="Sylfaen"/>
          <w:lang w:val="ka-GE"/>
        </w:rPr>
      </w:pPr>
      <w:r w:rsidRPr="004F77B0">
        <w:rPr>
          <w:rFonts w:ascii="Sylfaen" w:hAnsi="Sylfaen"/>
          <w:lang w:val="ka-GE"/>
        </w:rPr>
        <w:t xml:space="preserve">სიტყვა გადაეცა </w:t>
      </w:r>
      <w:r w:rsidR="00825C89" w:rsidRPr="004F77B0">
        <w:rPr>
          <w:rFonts w:ascii="Sylfaen" w:hAnsi="Sylfaen"/>
          <w:lang w:val="ka-GE"/>
        </w:rPr>
        <w:t>- საქართველოს განათლებისა და მეცნიერების სამინისტროს საერთაშორისო ურთიერთობებისა და სტრატეგიული განვითარების დეპარტამენტის სტრატეგიული დაგეგმვის სამმართველოს უფროსს სალომე შაქარიშვილს</w:t>
      </w:r>
      <w:r w:rsidR="000522BC" w:rsidRPr="004F77B0">
        <w:rPr>
          <w:rFonts w:ascii="Sylfaen" w:hAnsi="Sylfaen"/>
          <w:lang w:val="ka-GE"/>
        </w:rPr>
        <w:t xml:space="preserve">, რომელმაც თავდაპირველად აღნიშნა გაეროს შშმ პირთა უფლებების კომიტეტის რეკომენდაციებზე, რომელიც განათლებისა და მეცნიერების სამინისტროს მიმართ არის გამოცემული. </w:t>
      </w:r>
      <w:r w:rsidR="00AF0B22" w:rsidRPr="004F77B0">
        <w:rPr>
          <w:rFonts w:ascii="Sylfaen" w:hAnsi="Sylfaen"/>
          <w:lang w:val="ka-GE"/>
        </w:rPr>
        <w:t xml:space="preserve">რეკომენდაციები ეხება ზოგად და პროფესიულ განათლებას. სალომე შაქარიშვილმა ისაუბრა განათლებისა და მეცნიერების ერთიანი </w:t>
      </w:r>
      <w:r w:rsidR="00206FB8" w:rsidRPr="004F77B0">
        <w:rPr>
          <w:rFonts w:ascii="Sylfaen" w:hAnsi="Sylfaen"/>
          <w:lang w:val="ka-GE"/>
        </w:rPr>
        <w:t xml:space="preserve">2022-2030 წლების </w:t>
      </w:r>
      <w:r w:rsidR="00AF0B22" w:rsidRPr="004F77B0">
        <w:rPr>
          <w:rFonts w:ascii="Sylfaen" w:hAnsi="Sylfaen"/>
          <w:lang w:val="ka-GE"/>
        </w:rPr>
        <w:t>ეროვნული სტტრატეგიის შესახებ</w:t>
      </w:r>
      <w:r w:rsidR="008F6B03" w:rsidRPr="004F77B0">
        <w:rPr>
          <w:rFonts w:ascii="Sylfaen" w:hAnsi="Sylfaen"/>
          <w:lang w:val="ka-GE"/>
        </w:rPr>
        <w:t>.</w:t>
      </w:r>
      <w:r w:rsidR="00B93445" w:rsidRPr="004F77B0">
        <w:rPr>
          <w:rFonts w:ascii="Sylfaen" w:hAnsi="Sylfaen"/>
          <w:lang w:val="ka-GE"/>
        </w:rPr>
        <w:t xml:space="preserve"> აღსანიშნავია, რომ სტრატეგიის სამი მიზნიდან ერთ-ერთი უშუალოდ ინკლუზიურ განათლებას შეეხება. </w:t>
      </w:r>
      <w:r w:rsidR="000E42DE" w:rsidRPr="004F77B0">
        <w:rPr>
          <w:rFonts w:ascii="Sylfaen" w:hAnsi="Sylfaen"/>
          <w:lang w:val="ka-GE"/>
        </w:rPr>
        <w:t>განათლებისა და მეცნიერების სამინისტროს მიმართ გამოცემული რეკომენდაციები</w:t>
      </w:r>
      <w:r w:rsidR="008F6B03" w:rsidRPr="004F77B0">
        <w:rPr>
          <w:rFonts w:ascii="Sylfaen" w:hAnsi="Sylfaen"/>
        </w:rPr>
        <w:t>,</w:t>
      </w:r>
      <w:r w:rsidR="000E42DE" w:rsidRPr="004F77B0">
        <w:rPr>
          <w:rFonts w:ascii="Sylfaen" w:hAnsi="Sylfaen"/>
          <w:lang w:val="ka-GE"/>
        </w:rPr>
        <w:t xml:space="preserve"> ასევე</w:t>
      </w:r>
      <w:r w:rsidR="008F6B03" w:rsidRPr="004F77B0">
        <w:rPr>
          <w:rFonts w:ascii="Sylfaen" w:hAnsi="Sylfaen"/>
        </w:rPr>
        <w:t>,</w:t>
      </w:r>
      <w:r w:rsidR="000E42DE" w:rsidRPr="004F77B0">
        <w:rPr>
          <w:rFonts w:ascii="Sylfaen" w:hAnsi="Sylfaen"/>
          <w:lang w:val="ka-GE"/>
        </w:rPr>
        <w:t xml:space="preserve"> შეეხება </w:t>
      </w:r>
      <w:r w:rsidR="008F6B03" w:rsidRPr="004F77B0">
        <w:rPr>
          <w:rFonts w:ascii="Sylfaen" w:hAnsi="Sylfaen"/>
          <w:lang w:val="ka-GE"/>
        </w:rPr>
        <w:t>საგანმანა</w:t>
      </w:r>
      <w:r w:rsidR="000E42DE" w:rsidRPr="004F77B0">
        <w:rPr>
          <w:rFonts w:ascii="Sylfaen" w:hAnsi="Sylfaen"/>
          <w:lang w:val="ka-GE"/>
        </w:rPr>
        <w:t xml:space="preserve">თლებლო დაწესებულებების ინფრასტრუქტურას. </w:t>
      </w:r>
      <w:r w:rsidR="004A1D4B" w:rsidRPr="004F77B0">
        <w:rPr>
          <w:rFonts w:ascii="Sylfaen" w:hAnsi="Sylfaen"/>
          <w:lang w:val="ka-GE"/>
        </w:rPr>
        <w:lastRenderedPageBreak/>
        <w:t xml:space="preserve">სალომე შაქარიშვილმა აღნიშნა, რომ ამ მიმართულებით გაუმჯობესებას წარმოადგენს ის ფაქტი, რომ ყველა ის საგანმანათლებლო დაწესებულება, რომელიც </w:t>
      </w:r>
      <w:r w:rsidR="00DE7FA2" w:rsidRPr="004F77B0">
        <w:rPr>
          <w:rFonts w:ascii="Sylfaen" w:hAnsi="Sylfaen"/>
          <w:lang w:val="ka-GE"/>
        </w:rPr>
        <w:t xml:space="preserve">რეაბილიტაციის </w:t>
      </w:r>
      <w:r w:rsidR="004A1D4B" w:rsidRPr="004F77B0">
        <w:rPr>
          <w:rFonts w:ascii="Sylfaen" w:hAnsi="Sylfaen"/>
          <w:lang w:val="ka-GE"/>
        </w:rPr>
        <w:t>პროცესშია</w:t>
      </w:r>
      <w:r w:rsidR="008F6B03" w:rsidRPr="004F77B0">
        <w:rPr>
          <w:rFonts w:ascii="Sylfaen" w:hAnsi="Sylfaen"/>
        </w:rPr>
        <w:t>,</w:t>
      </w:r>
      <w:r w:rsidR="004A1D4B" w:rsidRPr="004F77B0">
        <w:rPr>
          <w:rFonts w:ascii="Sylfaen" w:hAnsi="Sylfaen"/>
          <w:lang w:val="ka-GE"/>
        </w:rPr>
        <w:t xml:space="preserve"> სრულად ადაპტირებული იქნება. </w:t>
      </w:r>
    </w:p>
    <w:p w:rsidR="008F6B03" w:rsidRPr="004F77B0" w:rsidRDefault="001F575A" w:rsidP="008F6B03">
      <w:pPr>
        <w:ind w:firstLine="720"/>
        <w:jc w:val="both"/>
        <w:rPr>
          <w:rFonts w:ascii="Sylfaen" w:hAnsi="Sylfaen"/>
          <w:lang w:val="ka-GE"/>
        </w:rPr>
      </w:pPr>
      <w:r w:rsidRPr="004F77B0">
        <w:rPr>
          <w:rFonts w:ascii="Sylfaen" w:hAnsi="Sylfaen"/>
          <w:lang w:val="ka-GE"/>
        </w:rPr>
        <w:t>უწყებების წარმომადგენლების საუბრის შემდეგ დაიწყო დისკუსია</w:t>
      </w:r>
      <w:r w:rsidR="008F6B03" w:rsidRPr="004F77B0">
        <w:rPr>
          <w:rFonts w:ascii="Sylfaen" w:hAnsi="Sylfaen"/>
          <w:lang w:val="ka-GE"/>
        </w:rPr>
        <w:t>.</w:t>
      </w:r>
      <w:r w:rsidRPr="004F77B0">
        <w:rPr>
          <w:rFonts w:ascii="Sylfaen" w:hAnsi="Sylfaen"/>
          <w:lang w:val="ka-GE"/>
        </w:rPr>
        <w:t xml:space="preserve"> პირველი გამომსვლელი იყო გიორგი ძნელაძე - კოალიცია დამოუკიდებელი ცხოვრებისათვის-ის დამფუძნებელი. </w:t>
      </w:r>
      <w:r w:rsidR="00DF002D" w:rsidRPr="004F77B0">
        <w:rPr>
          <w:rFonts w:ascii="Sylfaen" w:hAnsi="Sylfaen"/>
          <w:lang w:val="ka-GE"/>
        </w:rPr>
        <w:t xml:space="preserve">მან აღნიშნა, რომ </w:t>
      </w:r>
      <w:r w:rsidR="00A61C15" w:rsidRPr="004F77B0">
        <w:rPr>
          <w:rFonts w:ascii="Sylfaen" w:hAnsi="Sylfaen"/>
          <w:lang w:val="ka-GE"/>
        </w:rPr>
        <w:t>სამუშაო ჯგუფებისათვის შერჩეული თემები არის ძალიან მსხვილი და საკითხის უკეთ მოსაწესრიგებლად უმჯობესია კონკრეტული საკითხის გამოყოფა</w:t>
      </w:r>
      <w:r w:rsidR="00654789" w:rsidRPr="004F77B0">
        <w:rPr>
          <w:rFonts w:ascii="Sylfaen" w:hAnsi="Sylfaen"/>
          <w:lang w:val="ka-GE"/>
        </w:rPr>
        <w:t xml:space="preserve">. </w:t>
      </w:r>
    </w:p>
    <w:p w:rsidR="00F9444F" w:rsidRPr="004F77B0" w:rsidRDefault="00654789" w:rsidP="008F6B03">
      <w:pPr>
        <w:ind w:firstLine="720"/>
        <w:jc w:val="both"/>
        <w:rPr>
          <w:rFonts w:ascii="Sylfaen" w:hAnsi="Sylfaen"/>
          <w:lang w:val="ka-GE"/>
        </w:rPr>
      </w:pPr>
      <w:r w:rsidRPr="004F77B0">
        <w:rPr>
          <w:rFonts w:ascii="Sylfaen" w:hAnsi="Sylfaen"/>
          <w:lang w:val="ka-GE"/>
        </w:rPr>
        <w:t xml:space="preserve">აღნიშნულ მოსაზრებაზე პრემიერის მრჩეველმა ნიკო თათულაშვილმა აღნიშნა, რომ ჯგუფები დღის წესრიგის ფარგლებში ვიწრო საკითხებზე იმუშავებენ, თუმცა კონკრეტულ საკითხზე სამუშაო ჯგუფის </w:t>
      </w:r>
      <w:r w:rsidR="00F9444F" w:rsidRPr="004F77B0">
        <w:rPr>
          <w:rFonts w:ascii="Sylfaen" w:hAnsi="Sylfaen"/>
          <w:lang w:val="ka-GE"/>
        </w:rPr>
        <w:t>შექმნა</w:t>
      </w:r>
      <w:r w:rsidRPr="004F77B0">
        <w:rPr>
          <w:rFonts w:ascii="Sylfaen" w:hAnsi="Sylfaen"/>
          <w:lang w:val="ka-GE"/>
        </w:rPr>
        <w:t xml:space="preserve"> მათი სამუშაო სფეროს დავიწროებას გამოიწვევს</w:t>
      </w:r>
      <w:r w:rsidR="00D82479" w:rsidRPr="004F77B0">
        <w:rPr>
          <w:rFonts w:ascii="Sylfaen" w:hAnsi="Sylfaen"/>
          <w:lang w:val="ka-GE"/>
        </w:rPr>
        <w:t xml:space="preserve">. </w:t>
      </w:r>
    </w:p>
    <w:p w:rsidR="00F9444F" w:rsidRPr="004F77B0" w:rsidRDefault="00D82479" w:rsidP="008F6B03">
      <w:pPr>
        <w:ind w:firstLine="720"/>
        <w:jc w:val="both"/>
        <w:rPr>
          <w:rFonts w:ascii="Sylfaen" w:hAnsi="Sylfaen"/>
          <w:lang w:val="ka-GE"/>
        </w:rPr>
      </w:pPr>
      <w:r w:rsidRPr="004F77B0">
        <w:rPr>
          <w:rFonts w:ascii="Sylfaen" w:hAnsi="Sylfaen"/>
          <w:lang w:val="ka-GE"/>
        </w:rPr>
        <w:t>გიორგი ძნელაძემ საუბარი განაგრძო გაეროს შშმ პირთა უფლებების კომიტეტის რეკომენდაციებზე და აღნიშნა, რომ კომიტეტი სახელმწიფოს აძლევს რეკომენდაციას ადამიანური და ფინანსური გაძლიერების მიმართულებით</w:t>
      </w:r>
      <w:r w:rsidR="00B0717A" w:rsidRPr="004F77B0">
        <w:rPr>
          <w:rFonts w:ascii="Sylfaen" w:hAnsi="Sylfaen"/>
          <w:lang w:val="ka-GE"/>
        </w:rPr>
        <w:t xml:space="preserve">, აუცილებელია კომიტეტს </w:t>
      </w:r>
      <w:r w:rsidR="00F9444F" w:rsidRPr="004F77B0">
        <w:rPr>
          <w:rFonts w:ascii="Sylfaen" w:hAnsi="Sylfaen"/>
          <w:lang w:val="ka-GE"/>
        </w:rPr>
        <w:t>ჰ</w:t>
      </w:r>
      <w:r w:rsidR="00B0717A" w:rsidRPr="004F77B0">
        <w:rPr>
          <w:rFonts w:ascii="Sylfaen" w:hAnsi="Sylfaen"/>
          <w:lang w:val="ka-GE"/>
        </w:rPr>
        <w:t>ყავდეს ცალკე შშმ პირებზე მომუშავე გუნდი, რომელიც გაუწევ</w:t>
      </w:r>
      <w:r w:rsidR="00F9444F" w:rsidRPr="004F77B0">
        <w:rPr>
          <w:rFonts w:ascii="Sylfaen" w:hAnsi="Sylfaen"/>
          <w:lang w:val="ka-GE"/>
        </w:rPr>
        <w:t>ს</w:t>
      </w:r>
      <w:r w:rsidR="00B0717A" w:rsidRPr="004F77B0">
        <w:rPr>
          <w:rFonts w:ascii="Sylfaen" w:hAnsi="Sylfaen"/>
          <w:lang w:val="ka-GE"/>
        </w:rPr>
        <w:t xml:space="preserve"> ყველა საჭირო ფასილიტაციას და კოორდინაციას უწყებებს</w:t>
      </w:r>
    </w:p>
    <w:p w:rsidR="00F9444F" w:rsidRPr="004F77B0" w:rsidRDefault="00F9444F" w:rsidP="008F6B03">
      <w:pPr>
        <w:ind w:firstLine="720"/>
        <w:jc w:val="both"/>
        <w:rPr>
          <w:rFonts w:ascii="Sylfaen" w:hAnsi="Sylfaen"/>
          <w:lang w:val="ka-GE"/>
        </w:rPr>
      </w:pPr>
      <w:r w:rsidRPr="004F77B0">
        <w:rPr>
          <w:rFonts w:ascii="Sylfaen" w:hAnsi="Sylfaen"/>
          <w:lang w:val="ka-GE"/>
        </w:rPr>
        <w:t xml:space="preserve">სხდომაზე </w:t>
      </w:r>
      <w:r w:rsidR="001D031D" w:rsidRPr="004F77B0">
        <w:rPr>
          <w:rFonts w:ascii="Sylfaen" w:hAnsi="Sylfaen"/>
          <w:lang w:val="ka-GE"/>
        </w:rPr>
        <w:t>აღ</w:t>
      </w:r>
      <w:r w:rsidRPr="004F77B0">
        <w:rPr>
          <w:rFonts w:ascii="Sylfaen" w:hAnsi="Sylfaen"/>
          <w:lang w:val="ka-GE"/>
        </w:rPr>
        <w:t>ი</w:t>
      </w:r>
      <w:r w:rsidR="001D031D" w:rsidRPr="004F77B0">
        <w:rPr>
          <w:rFonts w:ascii="Sylfaen" w:hAnsi="Sylfaen"/>
          <w:lang w:val="ka-GE"/>
        </w:rPr>
        <w:t>ნიშნა მუნიციპალიტეტების გამოწვევები</w:t>
      </w:r>
      <w:r w:rsidR="00312683" w:rsidRPr="004F77B0">
        <w:rPr>
          <w:rFonts w:ascii="Sylfaen" w:hAnsi="Sylfaen"/>
          <w:lang w:val="ka-GE"/>
        </w:rPr>
        <w:t xml:space="preserve"> - გასაძლიერებელია რეგიონული მუნიციპალიტეტების საქმიანობა და მუნიციპალიტეტების ერთმანეთთან კომუნიკაცია, გამოცდილების გაზიარების მიზნით. </w:t>
      </w:r>
      <w:r w:rsidR="001D031D" w:rsidRPr="004F77B0">
        <w:rPr>
          <w:rFonts w:ascii="Sylfaen" w:hAnsi="Sylfaen"/>
          <w:lang w:val="ka-GE"/>
        </w:rPr>
        <w:t xml:space="preserve"> </w:t>
      </w:r>
      <w:r w:rsidR="00A24572" w:rsidRPr="004F77B0">
        <w:rPr>
          <w:rFonts w:ascii="Sylfaen" w:hAnsi="Sylfaen"/>
          <w:lang w:val="ka-GE"/>
        </w:rPr>
        <w:t xml:space="preserve">ნანა </w:t>
      </w:r>
      <w:r w:rsidR="00D82479" w:rsidRPr="004F77B0">
        <w:rPr>
          <w:rFonts w:ascii="Sylfaen" w:hAnsi="Sylfaen"/>
          <w:lang w:val="ka-GE"/>
        </w:rPr>
        <w:t>ლომაძემ,</w:t>
      </w:r>
      <w:r w:rsidR="00A24572" w:rsidRPr="004F77B0">
        <w:rPr>
          <w:rFonts w:ascii="Sylfaen" w:hAnsi="Sylfaen"/>
          <w:lang w:val="ka-GE"/>
        </w:rPr>
        <w:t xml:space="preserve">  ორგანიზაცია </w:t>
      </w:r>
      <w:r w:rsidRPr="004F77B0">
        <w:rPr>
          <w:rFonts w:ascii="Sylfaen" w:hAnsi="Sylfaen"/>
          <w:lang w:val="ka-GE"/>
        </w:rPr>
        <w:t>„</w:t>
      </w:r>
      <w:r w:rsidR="00A24572" w:rsidRPr="004F77B0">
        <w:rPr>
          <w:rFonts w:ascii="Sylfaen" w:hAnsi="Sylfaen"/>
          <w:lang w:val="ka-GE"/>
        </w:rPr>
        <w:t>ერთად რეალური ცვლილებებისთვის</w:t>
      </w:r>
      <w:r w:rsidRPr="004F77B0">
        <w:rPr>
          <w:rFonts w:ascii="Sylfaen" w:hAnsi="Sylfaen"/>
          <w:lang w:val="ka-GE"/>
        </w:rPr>
        <w:t>“</w:t>
      </w:r>
      <w:r w:rsidR="00A24572" w:rsidRPr="004F77B0">
        <w:rPr>
          <w:rFonts w:ascii="Sylfaen" w:hAnsi="Sylfaen"/>
          <w:lang w:val="ka-GE"/>
        </w:rPr>
        <w:t xml:space="preserve"> წარმომადგენელმა აღნიშნა, რომ მუნიციპალიტეტებთან დაკავშირებით აქვს გამოცდილება, რომელიც შეუძლია სამუშაო ჯგუფის საქმიანობისათვის გააზიაროს. </w:t>
      </w:r>
    </w:p>
    <w:p w:rsidR="00F9444F" w:rsidRPr="004F77B0" w:rsidRDefault="00CC706C" w:rsidP="008F6B03">
      <w:pPr>
        <w:ind w:firstLine="720"/>
        <w:jc w:val="both"/>
        <w:rPr>
          <w:rFonts w:ascii="Sylfaen" w:hAnsi="Sylfaen"/>
          <w:lang w:val="ka-GE"/>
        </w:rPr>
      </w:pPr>
      <w:r w:rsidRPr="004F77B0">
        <w:rPr>
          <w:rFonts w:ascii="Sylfaen" w:hAnsi="Sylfaen"/>
          <w:lang w:val="ka-GE"/>
        </w:rPr>
        <w:t xml:space="preserve">ლია ტაბატაძემ, </w:t>
      </w:r>
      <w:r w:rsidR="00F9444F" w:rsidRPr="004F77B0">
        <w:rPr>
          <w:rFonts w:ascii="Sylfaen" w:hAnsi="Sylfaen"/>
          <w:lang w:val="ka-GE"/>
        </w:rPr>
        <w:t>ორგანიზაცია „</w:t>
      </w:r>
      <w:r w:rsidRPr="004F77B0">
        <w:rPr>
          <w:rFonts w:ascii="Sylfaen" w:hAnsi="Sylfaen"/>
          <w:lang w:val="ka-GE"/>
        </w:rPr>
        <w:t>საქართველოს დაუნის სინდრომის</w:t>
      </w:r>
      <w:r w:rsidR="00F9444F" w:rsidRPr="004F77B0">
        <w:rPr>
          <w:rFonts w:ascii="Sylfaen" w:hAnsi="Sylfaen"/>
          <w:lang w:val="ka-GE"/>
        </w:rPr>
        <w:t>“</w:t>
      </w:r>
      <w:r w:rsidRPr="004F77B0">
        <w:rPr>
          <w:rFonts w:ascii="Sylfaen" w:hAnsi="Sylfaen"/>
          <w:lang w:val="ka-GE"/>
        </w:rPr>
        <w:t xml:space="preserve"> წარმომადგენელმა </w:t>
      </w:r>
      <w:r w:rsidR="00BF6172" w:rsidRPr="004F77B0">
        <w:rPr>
          <w:rFonts w:ascii="Sylfaen" w:hAnsi="Sylfaen"/>
          <w:lang w:val="ka-GE"/>
        </w:rPr>
        <w:t xml:space="preserve">აღნიშნა, რომ უმჯობესი იქნება შშმ პირთა სამოქმედო გეგმა გაიწეროს ცალკე და არ წარმოადგენდეს ადამიანის უფლებათა სამოქმედო გეგმის ნაწილს. </w:t>
      </w:r>
      <w:r w:rsidR="00F9444F" w:rsidRPr="004F77B0">
        <w:rPr>
          <w:rFonts w:ascii="Sylfaen" w:hAnsi="Sylfaen"/>
          <w:lang w:val="ka-GE"/>
        </w:rPr>
        <w:t xml:space="preserve">საუბრისას ის </w:t>
      </w:r>
      <w:r w:rsidR="0044744F" w:rsidRPr="004F77B0">
        <w:rPr>
          <w:rFonts w:ascii="Sylfaen" w:hAnsi="Sylfaen"/>
          <w:lang w:val="ka-GE"/>
        </w:rPr>
        <w:t xml:space="preserve">შეეხო გაეროს შშმ პირთა უფლებების კკომიტეტის რეკომენდაციას </w:t>
      </w:r>
      <w:r w:rsidR="00F53F05">
        <w:rPr>
          <w:rFonts w:ascii="Sylfaen" w:hAnsi="Sylfaen"/>
        </w:rPr>
        <w:t>OPD</w:t>
      </w:r>
      <w:r w:rsidR="0044744F" w:rsidRPr="004F77B0">
        <w:rPr>
          <w:rFonts w:ascii="Sylfaen" w:hAnsi="Sylfaen"/>
          <w:lang w:val="ka-GE"/>
        </w:rPr>
        <w:t xml:space="preserve"> ორგანიზაციების გაძლიერების შესახებ. </w:t>
      </w:r>
    </w:p>
    <w:p w:rsidR="00F9444F" w:rsidRPr="004F77B0" w:rsidRDefault="00F9444F" w:rsidP="008F6B03">
      <w:pPr>
        <w:ind w:firstLine="720"/>
        <w:jc w:val="both"/>
        <w:rPr>
          <w:rFonts w:ascii="Sylfaen" w:hAnsi="Sylfaen"/>
          <w:lang w:val="ka-GE"/>
        </w:rPr>
      </w:pPr>
      <w:r w:rsidRPr="004F77B0">
        <w:rPr>
          <w:rFonts w:ascii="Sylfaen" w:hAnsi="Sylfaen"/>
          <w:lang w:val="ka-GE"/>
        </w:rPr>
        <w:t xml:space="preserve">სხდომაზე </w:t>
      </w:r>
      <w:r w:rsidR="004E4A1F" w:rsidRPr="004F77B0">
        <w:rPr>
          <w:rFonts w:ascii="Sylfaen" w:hAnsi="Sylfaen"/>
          <w:lang w:val="ka-GE"/>
        </w:rPr>
        <w:t xml:space="preserve">დავით ბიბილეიშვილმა ისაუბრა </w:t>
      </w:r>
      <w:r w:rsidR="00263A66" w:rsidRPr="004F77B0">
        <w:rPr>
          <w:rFonts w:ascii="Sylfaen" w:hAnsi="Sylfaen"/>
          <w:lang w:val="ka-GE"/>
        </w:rPr>
        <w:t xml:space="preserve">შშმ პირთა დაუბეგრავი მინიმუმის საკითხზე. </w:t>
      </w:r>
      <w:r w:rsidR="004D5D4D" w:rsidRPr="004F77B0">
        <w:rPr>
          <w:rFonts w:ascii="Sylfaen" w:hAnsi="Sylfaen"/>
          <w:lang w:val="ka-GE"/>
        </w:rPr>
        <w:t>აღნიშნა, რომ დაუბეგრავი მინიმუმი არის ეკონომიკური გათანაბრების მექანიზმი</w:t>
      </w:r>
      <w:r w:rsidR="00017FB1" w:rsidRPr="004F77B0">
        <w:rPr>
          <w:rFonts w:ascii="Sylfaen" w:hAnsi="Sylfaen"/>
          <w:lang w:val="ka-GE"/>
        </w:rPr>
        <w:t xml:space="preserve"> და პროგრესული გადასახადის ერთ-ერთ სახეს წარმოადგენს. </w:t>
      </w:r>
    </w:p>
    <w:p w:rsidR="00F9444F" w:rsidRPr="004F77B0" w:rsidRDefault="00A56189" w:rsidP="008F6B03">
      <w:pPr>
        <w:ind w:firstLine="720"/>
        <w:jc w:val="both"/>
        <w:rPr>
          <w:rFonts w:ascii="Sylfaen" w:hAnsi="Sylfaen"/>
          <w:lang w:val="ka-GE"/>
        </w:rPr>
      </w:pPr>
      <w:r w:rsidRPr="004F77B0">
        <w:rPr>
          <w:rFonts w:ascii="Sylfaen" w:hAnsi="Sylfaen"/>
          <w:lang w:val="ka-GE"/>
        </w:rPr>
        <w:t xml:space="preserve">ირინე ინასარიძემ, აღნიშნა, რომ არათანასწორ პირობებში არიან ღრმა და რთული შეზღუდვის მქონე პირები, რომლებიც დასაქმებას ვერ ახერხებენ, შესაბამისად დაუბეგრავი მინიმუმით არ სარგებლობენ. მათი უფლებების გაუმჯობესებისათვის მნიშვნელოვანი იქნება მათი ოჯახის დასაქმებულმა წევრმა ისარგებლოს დაუბეგრავი მინიმუმით. </w:t>
      </w:r>
    </w:p>
    <w:p w:rsidR="00F9444F" w:rsidRPr="004F77B0" w:rsidRDefault="007C20A5" w:rsidP="008F6B03">
      <w:pPr>
        <w:ind w:firstLine="720"/>
        <w:jc w:val="both"/>
        <w:rPr>
          <w:rFonts w:ascii="Sylfaen" w:hAnsi="Sylfaen"/>
          <w:lang w:val="ka-GE"/>
        </w:rPr>
      </w:pPr>
      <w:r w:rsidRPr="004F77B0">
        <w:rPr>
          <w:rFonts w:ascii="Sylfaen" w:hAnsi="Sylfaen"/>
          <w:lang w:val="ka-GE"/>
        </w:rPr>
        <w:t xml:space="preserve">მაია მეტონიძემ, </w:t>
      </w:r>
      <w:r w:rsidR="00F9444F" w:rsidRPr="004F77B0">
        <w:rPr>
          <w:rFonts w:ascii="Sylfaen" w:hAnsi="Sylfaen"/>
          <w:lang w:val="ka-GE"/>
        </w:rPr>
        <w:t>„</w:t>
      </w:r>
      <w:r w:rsidRPr="004F77B0">
        <w:rPr>
          <w:rFonts w:ascii="Sylfaen" w:hAnsi="Sylfaen"/>
          <w:lang w:val="ka-GE"/>
        </w:rPr>
        <w:t>საქართველოს ყრუთა კავშირის</w:t>
      </w:r>
      <w:r w:rsidR="00F9444F" w:rsidRPr="004F77B0">
        <w:rPr>
          <w:rFonts w:ascii="Sylfaen" w:hAnsi="Sylfaen"/>
          <w:lang w:val="ka-GE"/>
        </w:rPr>
        <w:t>“</w:t>
      </w:r>
      <w:r w:rsidRPr="004F77B0">
        <w:rPr>
          <w:rFonts w:ascii="Sylfaen" w:hAnsi="Sylfaen"/>
          <w:lang w:val="ka-GE"/>
        </w:rPr>
        <w:t xml:space="preserve"> ვიცე პრეზიდენტმა, ისაუბრა ყრუ პირების მართვის მოწმობის დისკრიმინაციულ მიდგომასთან დაკავშირებით</w:t>
      </w:r>
      <w:r w:rsidR="00DA66CF" w:rsidRPr="004F77B0">
        <w:rPr>
          <w:rFonts w:ascii="Sylfaen" w:hAnsi="Sylfaen"/>
          <w:lang w:val="ka-GE"/>
        </w:rPr>
        <w:t xml:space="preserve"> და აღნიშნა, რომ სმენის შეზღუდვის მქონე პირები, რომლებიც დღეისათვის მართვის მოწმობით სარგებლობენ </w:t>
      </w:r>
      <w:r w:rsidR="00DA66CF" w:rsidRPr="004F77B0">
        <w:rPr>
          <w:rFonts w:ascii="Sylfaen" w:hAnsi="Sylfaen"/>
          <w:lang w:val="ka-GE"/>
        </w:rPr>
        <w:lastRenderedPageBreak/>
        <w:t xml:space="preserve">და ჩვეულებრივ გადაადგილდებიან ავტომობილებით, სულ მალე დაკარგავენ მართვის მოწმობას, რადგან განახლებისათვის ვერ იღებენ ჯანმრთელობის ცნობას. </w:t>
      </w:r>
    </w:p>
    <w:p w:rsidR="00F9444F" w:rsidRPr="004F77B0" w:rsidRDefault="00AC492F" w:rsidP="008F6B03">
      <w:pPr>
        <w:ind w:firstLine="720"/>
        <w:jc w:val="both"/>
        <w:rPr>
          <w:rFonts w:ascii="Sylfaen" w:hAnsi="Sylfaen"/>
          <w:lang w:val="ka-GE"/>
        </w:rPr>
      </w:pPr>
      <w:r w:rsidRPr="004F77B0">
        <w:rPr>
          <w:rFonts w:ascii="Sylfaen" w:hAnsi="Sylfaen"/>
          <w:lang w:val="ka-GE"/>
        </w:rPr>
        <w:t xml:space="preserve">მარიამ ჯანიაშვილმა, </w:t>
      </w:r>
      <w:r w:rsidR="00F9444F" w:rsidRPr="004F77B0">
        <w:rPr>
          <w:rFonts w:ascii="Sylfaen" w:hAnsi="Sylfaen"/>
          <w:lang w:val="ka-GE"/>
        </w:rPr>
        <w:t>„</w:t>
      </w:r>
      <w:r w:rsidRPr="004F77B0">
        <w:rPr>
          <w:rFonts w:ascii="Sylfaen" w:hAnsi="Sylfaen"/>
          <w:lang w:val="ka-GE"/>
        </w:rPr>
        <w:t>სოციალური სამართლიანობის ცენტრის</w:t>
      </w:r>
      <w:r w:rsidR="00F9444F" w:rsidRPr="004F77B0">
        <w:rPr>
          <w:rFonts w:ascii="Sylfaen" w:hAnsi="Sylfaen"/>
          <w:lang w:val="ka-GE"/>
        </w:rPr>
        <w:t>“</w:t>
      </w:r>
      <w:r w:rsidRPr="004F77B0">
        <w:rPr>
          <w:rFonts w:ascii="Sylfaen" w:hAnsi="Sylfaen"/>
          <w:lang w:val="ka-GE"/>
        </w:rPr>
        <w:t xml:space="preserve"> წარმომადგენელმა</w:t>
      </w:r>
      <w:r w:rsidR="00047372" w:rsidRPr="004F77B0">
        <w:rPr>
          <w:rFonts w:ascii="Sylfaen" w:hAnsi="Sylfaen"/>
          <w:lang w:val="ka-GE"/>
        </w:rPr>
        <w:t>, აღნიშნა, რომ საჭიროა, დასახელებული თემატური ჯგუფი რამდენიმე იყოს</w:t>
      </w:r>
      <w:r w:rsidR="009A6334" w:rsidRPr="004F77B0">
        <w:rPr>
          <w:rFonts w:ascii="Sylfaen" w:hAnsi="Sylfaen"/>
          <w:lang w:val="ka-GE"/>
        </w:rPr>
        <w:t>. ასევე</w:t>
      </w:r>
      <w:r w:rsidR="00F9444F" w:rsidRPr="004F77B0">
        <w:rPr>
          <w:rFonts w:ascii="Sylfaen" w:hAnsi="Sylfaen"/>
          <w:lang w:val="ka-GE"/>
        </w:rPr>
        <w:t>,</w:t>
      </w:r>
      <w:r w:rsidR="009A6334" w:rsidRPr="004F77B0">
        <w:rPr>
          <w:rFonts w:ascii="Sylfaen" w:hAnsi="Sylfaen"/>
          <w:lang w:val="ka-GE"/>
        </w:rPr>
        <w:t xml:space="preserve"> ისაუბრა გაეროს შშმ პირთა უფლებების კომიტეტის რეკომენდაციებთან დაკავშირებით და ხაზი გაუსვა, რომ მათი მრავალფეროვნების შესაბამისად, იმისათვის რომ ისინი ზედმიწევნით შესრულდეს, მნიშვნელოვანია ყველა უწყების ჩართულობა</w:t>
      </w:r>
      <w:r w:rsidR="00BC29B4" w:rsidRPr="004F77B0">
        <w:rPr>
          <w:rFonts w:ascii="Sylfaen" w:hAnsi="Sylfaen"/>
          <w:lang w:val="ka-GE"/>
        </w:rPr>
        <w:t xml:space="preserve">. </w:t>
      </w:r>
    </w:p>
    <w:p w:rsidR="00FB4C83" w:rsidRPr="004F77B0" w:rsidRDefault="00BC29B4" w:rsidP="008F6B03">
      <w:pPr>
        <w:ind w:firstLine="720"/>
        <w:jc w:val="both"/>
        <w:rPr>
          <w:rFonts w:ascii="Sylfaen" w:hAnsi="Sylfaen"/>
          <w:lang w:val="ka-GE"/>
        </w:rPr>
      </w:pPr>
      <w:r w:rsidRPr="004F77B0">
        <w:rPr>
          <w:rFonts w:ascii="Sylfaen" w:hAnsi="Sylfaen"/>
          <w:lang w:val="ka-GE"/>
        </w:rPr>
        <w:t xml:space="preserve">თამარ მაჭარაშვილმა, </w:t>
      </w:r>
      <w:r w:rsidR="00F9444F" w:rsidRPr="004F77B0">
        <w:rPr>
          <w:rFonts w:ascii="Sylfaen" w:hAnsi="Sylfaen"/>
          <w:lang w:val="ka-GE"/>
        </w:rPr>
        <w:t>„</w:t>
      </w:r>
      <w:r w:rsidRPr="004F77B0">
        <w:rPr>
          <w:rFonts w:ascii="Sylfaen" w:hAnsi="Sylfaen"/>
          <w:lang w:val="ka-GE"/>
        </w:rPr>
        <w:t>შშმ ქალთა ქსელის</w:t>
      </w:r>
      <w:r w:rsidR="00F9444F" w:rsidRPr="004F77B0">
        <w:rPr>
          <w:rFonts w:ascii="Sylfaen" w:hAnsi="Sylfaen"/>
          <w:lang w:val="ka-GE"/>
        </w:rPr>
        <w:t>“</w:t>
      </w:r>
      <w:r w:rsidRPr="004F77B0">
        <w:rPr>
          <w:rFonts w:ascii="Sylfaen" w:hAnsi="Sylfaen"/>
          <w:lang w:val="ka-GE"/>
        </w:rPr>
        <w:t xml:space="preserve"> წარმომადგენელმა </w:t>
      </w:r>
      <w:r w:rsidR="003F4BD5" w:rsidRPr="004F77B0">
        <w:rPr>
          <w:rFonts w:ascii="Sylfaen" w:hAnsi="Sylfaen"/>
          <w:lang w:val="ka-GE"/>
        </w:rPr>
        <w:t>ისაუბრა გენდერული თანასწორობის საკითხზე</w:t>
      </w:r>
      <w:r w:rsidR="0071269E" w:rsidRPr="004F77B0">
        <w:rPr>
          <w:rFonts w:ascii="Sylfaen" w:hAnsi="Sylfaen"/>
          <w:lang w:val="ka-GE"/>
        </w:rPr>
        <w:t>.</w:t>
      </w:r>
      <w:r w:rsidR="003F4BD5" w:rsidRPr="004F77B0">
        <w:rPr>
          <w:rFonts w:ascii="Sylfaen" w:hAnsi="Sylfaen"/>
          <w:lang w:val="ka-GE"/>
        </w:rPr>
        <w:t xml:space="preserve"> აღნიშნა, რომ </w:t>
      </w:r>
      <w:r w:rsidR="0064429C" w:rsidRPr="004F77B0">
        <w:rPr>
          <w:rFonts w:ascii="Sylfaen" w:hAnsi="Sylfaen"/>
          <w:lang w:val="ka-GE"/>
        </w:rPr>
        <w:t xml:space="preserve">მნიშვნელოვანია ყველა უწყებამ გაითვალისწინოს შშმ ქალთა საჭიროებები </w:t>
      </w:r>
      <w:r w:rsidR="00363A79" w:rsidRPr="004F77B0">
        <w:rPr>
          <w:rFonts w:ascii="Sylfaen" w:hAnsi="Sylfaen"/>
          <w:lang w:val="ka-GE"/>
        </w:rPr>
        <w:t xml:space="preserve">სამუშაო ადგილებზე უთანასწორობის მიმართულებით. </w:t>
      </w:r>
    </w:p>
    <w:p w:rsidR="00A24572" w:rsidRPr="004F77B0" w:rsidRDefault="00FF38A0" w:rsidP="008F6B03">
      <w:pPr>
        <w:ind w:firstLine="720"/>
        <w:jc w:val="both"/>
        <w:rPr>
          <w:rFonts w:ascii="Sylfaen" w:hAnsi="Sylfaen"/>
          <w:lang w:val="ka-GE"/>
        </w:rPr>
      </w:pPr>
      <w:r w:rsidRPr="004F77B0">
        <w:rPr>
          <w:rFonts w:ascii="Sylfaen" w:hAnsi="Sylfaen"/>
          <w:lang w:val="ka-GE"/>
        </w:rPr>
        <w:t>ოლგა კალინა</w:t>
      </w:r>
      <w:r w:rsidR="00FB4C83" w:rsidRPr="004F77B0">
        <w:rPr>
          <w:rFonts w:ascii="Sylfaen" w:hAnsi="Sylfaen"/>
          <w:lang w:val="ka-GE"/>
        </w:rPr>
        <w:t xml:space="preserve"> საუბრისას </w:t>
      </w:r>
      <w:r w:rsidR="00041556" w:rsidRPr="004F77B0">
        <w:rPr>
          <w:rFonts w:ascii="Sylfaen" w:hAnsi="Sylfaen"/>
          <w:lang w:val="ka-GE"/>
        </w:rPr>
        <w:t>შეეხო  დეინსტიტუციონალიზაციის სტრატეგიას</w:t>
      </w:r>
      <w:r w:rsidR="00672597" w:rsidRPr="004F77B0">
        <w:rPr>
          <w:rFonts w:ascii="Sylfaen" w:hAnsi="Sylfaen"/>
          <w:lang w:val="ka-GE"/>
        </w:rPr>
        <w:t>ა</w:t>
      </w:r>
      <w:r w:rsidR="00041556" w:rsidRPr="004F77B0">
        <w:rPr>
          <w:rFonts w:ascii="Sylfaen" w:hAnsi="Sylfaen"/>
          <w:lang w:val="ka-GE"/>
        </w:rPr>
        <w:t xml:space="preserve"> და სამოქმედო გეგმას</w:t>
      </w:r>
      <w:r w:rsidR="00672597" w:rsidRPr="004F77B0">
        <w:rPr>
          <w:rFonts w:ascii="Sylfaen" w:hAnsi="Sylfaen"/>
          <w:lang w:val="ka-GE"/>
        </w:rPr>
        <w:t xml:space="preserve">. აღნიშნა, რომ </w:t>
      </w:r>
      <w:r w:rsidR="00041556" w:rsidRPr="004F77B0">
        <w:rPr>
          <w:rFonts w:ascii="Sylfaen" w:hAnsi="Sylfaen"/>
          <w:lang w:val="ka-GE"/>
        </w:rPr>
        <w:t xml:space="preserve">აუცილებელია სახელმწიფომ დროულად შექმნას ალტერნატიული სერვისები </w:t>
      </w:r>
      <w:r w:rsidR="00585133" w:rsidRPr="004F77B0">
        <w:rPr>
          <w:rFonts w:ascii="Sylfaen" w:hAnsi="Sylfaen"/>
          <w:lang w:val="ka-GE"/>
        </w:rPr>
        <w:t xml:space="preserve">პროცესის </w:t>
      </w:r>
      <w:r w:rsidR="00041556" w:rsidRPr="004F77B0">
        <w:rPr>
          <w:rFonts w:ascii="Sylfaen" w:hAnsi="Sylfaen"/>
          <w:lang w:val="ka-GE"/>
        </w:rPr>
        <w:t xml:space="preserve"> ეფექტიანობისთვის.</w:t>
      </w:r>
    </w:p>
    <w:p w:rsidR="002A2A4B" w:rsidRPr="004F77B0" w:rsidRDefault="002A2A4B" w:rsidP="00672597">
      <w:pPr>
        <w:ind w:firstLine="720"/>
        <w:jc w:val="both"/>
        <w:rPr>
          <w:rFonts w:ascii="Sylfaen" w:hAnsi="Sylfaen"/>
          <w:lang w:val="ka-GE"/>
        </w:rPr>
      </w:pPr>
      <w:r w:rsidRPr="004F77B0">
        <w:rPr>
          <w:rFonts w:ascii="Sylfaen" w:hAnsi="Sylfaen"/>
          <w:lang w:val="ka-GE"/>
        </w:rPr>
        <w:t xml:space="preserve">კომიტეტის სხდომა პრემიერ მინისტრის მრჩეველმა, ადამიანის უფლებათა დაცვის საკითხებში, ნიკო თათულაშვილმა დაასრულა მომდევნო შეხვედრების დაგეგმვის წინადადებით. </w:t>
      </w:r>
    </w:p>
    <w:p w:rsidR="00A952FC" w:rsidRPr="004F77B0" w:rsidRDefault="00A952FC" w:rsidP="00C767E4">
      <w:pPr>
        <w:jc w:val="both"/>
        <w:rPr>
          <w:rFonts w:ascii="Sylfaen" w:hAnsi="Sylfaen"/>
          <w:lang w:val="ka-GE"/>
        </w:rPr>
      </w:pPr>
    </w:p>
    <w:p w:rsidR="00A952FC" w:rsidRPr="001112EE" w:rsidRDefault="00A952FC" w:rsidP="00C767E4">
      <w:pPr>
        <w:jc w:val="both"/>
        <w:rPr>
          <w:rFonts w:ascii="Sylfaen" w:hAnsi="Sylfaen"/>
          <w:sz w:val="24"/>
          <w:szCs w:val="24"/>
          <w:lang w:val="ka-GE"/>
        </w:rPr>
      </w:pPr>
    </w:p>
    <w:p w:rsidR="00A952FC" w:rsidRPr="001112EE" w:rsidRDefault="00A952FC" w:rsidP="00C767E4">
      <w:pPr>
        <w:jc w:val="both"/>
        <w:rPr>
          <w:rFonts w:ascii="Sylfaen" w:hAnsi="Sylfaen"/>
          <w:sz w:val="24"/>
          <w:szCs w:val="24"/>
          <w:lang w:val="ka-GE"/>
        </w:rPr>
      </w:pPr>
    </w:p>
    <w:p w:rsidR="00A952FC" w:rsidRPr="001112EE" w:rsidRDefault="00A952FC" w:rsidP="00C767E4">
      <w:pPr>
        <w:jc w:val="both"/>
        <w:rPr>
          <w:rFonts w:ascii="Sylfaen" w:hAnsi="Sylfaen"/>
          <w:sz w:val="24"/>
          <w:szCs w:val="24"/>
          <w:lang w:val="ka-GE"/>
        </w:rPr>
      </w:pPr>
    </w:p>
    <w:p w:rsidR="006C7770" w:rsidRPr="001112EE" w:rsidRDefault="006C7770" w:rsidP="00C767E4">
      <w:pPr>
        <w:jc w:val="both"/>
        <w:rPr>
          <w:rFonts w:ascii="Sylfaen" w:hAnsi="Sylfaen"/>
          <w:sz w:val="24"/>
          <w:szCs w:val="24"/>
          <w:lang w:val="ka-GE"/>
        </w:rPr>
      </w:pPr>
    </w:p>
    <w:p w:rsidR="006C7770" w:rsidRPr="001112EE" w:rsidRDefault="006C7770" w:rsidP="00C767E4">
      <w:pPr>
        <w:jc w:val="both"/>
        <w:rPr>
          <w:rFonts w:ascii="Sylfaen" w:hAnsi="Sylfaen"/>
          <w:sz w:val="24"/>
          <w:szCs w:val="24"/>
          <w:lang w:val="ka-GE"/>
        </w:rPr>
      </w:pPr>
    </w:p>
    <w:p w:rsidR="006C7770" w:rsidRPr="001112EE" w:rsidRDefault="006C7770" w:rsidP="00C767E4">
      <w:pPr>
        <w:jc w:val="both"/>
        <w:rPr>
          <w:rFonts w:ascii="Sylfaen" w:hAnsi="Sylfaen"/>
          <w:sz w:val="24"/>
          <w:szCs w:val="24"/>
          <w:lang w:val="ka-GE"/>
        </w:rPr>
      </w:pPr>
    </w:p>
    <w:p w:rsidR="006C7770" w:rsidRPr="001112EE" w:rsidRDefault="006C7770" w:rsidP="00C767E4">
      <w:pPr>
        <w:jc w:val="both"/>
        <w:rPr>
          <w:rFonts w:ascii="Sylfaen" w:hAnsi="Sylfaen"/>
          <w:sz w:val="24"/>
          <w:szCs w:val="24"/>
          <w:lang w:val="ka-GE"/>
        </w:rPr>
      </w:pPr>
    </w:p>
    <w:p w:rsidR="006C7770" w:rsidRPr="001112EE" w:rsidRDefault="006C7770" w:rsidP="00C767E4">
      <w:pPr>
        <w:jc w:val="both"/>
        <w:rPr>
          <w:rFonts w:ascii="Sylfaen" w:hAnsi="Sylfaen"/>
          <w:sz w:val="24"/>
          <w:szCs w:val="24"/>
          <w:lang w:val="ka-GE"/>
        </w:rPr>
      </w:pPr>
    </w:p>
    <w:p w:rsidR="006C7770" w:rsidRPr="001112EE" w:rsidRDefault="006C7770" w:rsidP="00C767E4">
      <w:pPr>
        <w:jc w:val="both"/>
        <w:rPr>
          <w:rFonts w:ascii="Sylfaen" w:hAnsi="Sylfaen"/>
          <w:sz w:val="24"/>
          <w:szCs w:val="24"/>
          <w:lang w:val="ka-GE"/>
        </w:rPr>
      </w:pPr>
    </w:p>
    <w:p w:rsidR="006C7770" w:rsidRPr="001112EE" w:rsidRDefault="006C7770" w:rsidP="00C767E4">
      <w:pPr>
        <w:jc w:val="both"/>
        <w:rPr>
          <w:rFonts w:ascii="Sylfaen" w:hAnsi="Sylfaen"/>
          <w:sz w:val="24"/>
          <w:szCs w:val="24"/>
          <w:lang w:val="ka-GE"/>
        </w:rPr>
      </w:pPr>
    </w:p>
    <w:p w:rsidR="00A952FC" w:rsidRPr="001112EE" w:rsidRDefault="00A952FC" w:rsidP="00C767E4">
      <w:pPr>
        <w:jc w:val="both"/>
        <w:rPr>
          <w:rFonts w:ascii="Sylfaen" w:hAnsi="Sylfaen"/>
          <w:sz w:val="24"/>
          <w:szCs w:val="24"/>
          <w:lang w:val="ka-GE"/>
        </w:rPr>
      </w:pPr>
    </w:p>
    <w:p w:rsidR="00A952FC" w:rsidRPr="001112EE" w:rsidRDefault="00A952FC" w:rsidP="00C767E4">
      <w:pPr>
        <w:jc w:val="both"/>
        <w:rPr>
          <w:rFonts w:ascii="Sylfaen" w:hAnsi="Sylfaen"/>
          <w:sz w:val="24"/>
          <w:szCs w:val="24"/>
          <w:lang w:val="ka-GE"/>
        </w:rPr>
      </w:pPr>
    </w:p>
    <w:p w:rsidR="00672597" w:rsidRDefault="00672597" w:rsidP="007C6CF5">
      <w:pPr>
        <w:rPr>
          <w:rFonts w:ascii="Sylfaen" w:hAnsi="Sylfaen"/>
          <w:sz w:val="24"/>
          <w:szCs w:val="24"/>
          <w:lang w:val="ka-GE"/>
        </w:rPr>
      </w:pPr>
    </w:p>
    <w:p w:rsidR="00A952FC" w:rsidRPr="001112EE" w:rsidRDefault="00A952FC" w:rsidP="007C6CF5">
      <w:pPr>
        <w:rPr>
          <w:rFonts w:ascii="Sylfaen" w:hAnsi="Sylfaen"/>
          <w:sz w:val="24"/>
          <w:szCs w:val="24"/>
          <w:lang w:val="ka-GE"/>
        </w:rPr>
      </w:pPr>
      <w:r w:rsidRPr="001112EE">
        <w:rPr>
          <w:rFonts w:ascii="Sylfaen" w:hAnsi="Sylfaen"/>
          <w:sz w:val="24"/>
          <w:szCs w:val="24"/>
          <w:lang w:val="ka-GE"/>
        </w:rPr>
        <w:lastRenderedPageBreak/>
        <w:t>დანართი N1</w:t>
      </w:r>
      <w:r w:rsidR="006C7770" w:rsidRPr="001112EE">
        <w:rPr>
          <w:rFonts w:ascii="Sylfaen" w:hAnsi="Sylfaen"/>
          <w:sz w:val="24"/>
          <w:szCs w:val="24"/>
          <w:lang w:val="ka-GE"/>
        </w:rPr>
        <w:t xml:space="preserve"> – დღის წესრიგი</w:t>
      </w:r>
    </w:p>
    <w:p w:rsidR="00A952FC" w:rsidRPr="001112EE" w:rsidRDefault="00A952FC" w:rsidP="00A952FC">
      <w:pPr>
        <w:ind w:right="159"/>
        <w:jc w:val="center"/>
        <w:rPr>
          <w:rFonts w:ascii="Sylfaen" w:hAnsi="Sylfaen"/>
          <w:b/>
          <w:color w:val="1F4E79"/>
          <w:sz w:val="23"/>
          <w:szCs w:val="23"/>
          <w:lang w:val="ka-GE"/>
        </w:rPr>
      </w:pPr>
      <w:r w:rsidRPr="001112EE">
        <w:rPr>
          <w:rFonts w:ascii="Sylfaen" w:hAnsi="Sylfaen" w:cstheme="minorHAnsi"/>
          <w:b/>
          <w:noProof/>
          <w:u w:val="single"/>
        </w:rPr>
        <w:drawing>
          <wp:anchor distT="0" distB="0" distL="114300" distR="114300" simplePos="0" relativeHeight="251661312" behindDoc="0" locked="0" layoutInCell="1" allowOverlap="1" wp14:anchorId="27A2E338" wp14:editId="2EF3AEE4">
            <wp:simplePos x="0" y="0"/>
            <wp:positionH relativeFrom="page">
              <wp:align>center</wp:align>
            </wp:positionH>
            <wp:positionV relativeFrom="paragraph">
              <wp:posOffset>0</wp:posOffset>
            </wp:positionV>
            <wp:extent cx="895350" cy="781685"/>
            <wp:effectExtent l="0" t="0" r="0" b="0"/>
            <wp:wrapSquare wrapText="bothSides"/>
            <wp:docPr id="5" name="Picture 5" descr="C:\Users\gmatcharashvili\AppData\Local\Microsoft\Windows\INetCache\Content.Word\556px-Greater_coat_of_arms_of_Georg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matcharashvili\AppData\Local\Microsoft\Windows\INetCache\Content.Word\556px-Greater_coat_of_arms_of_Georgia.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781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52FC" w:rsidRPr="001112EE" w:rsidRDefault="00A952FC" w:rsidP="00A952FC">
      <w:pPr>
        <w:ind w:right="159"/>
        <w:jc w:val="center"/>
        <w:rPr>
          <w:rFonts w:ascii="Sylfaen" w:hAnsi="Sylfaen"/>
          <w:b/>
          <w:color w:val="1F4E79"/>
          <w:sz w:val="23"/>
          <w:szCs w:val="23"/>
          <w:lang w:val="ka-GE"/>
        </w:rPr>
      </w:pPr>
    </w:p>
    <w:p w:rsidR="00A952FC" w:rsidRPr="001112EE" w:rsidRDefault="00A952FC" w:rsidP="00A952FC">
      <w:pPr>
        <w:ind w:right="159"/>
        <w:jc w:val="center"/>
        <w:rPr>
          <w:rFonts w:ascii="Sylfaen" w:hAnsi="Sylfaen"/>
          <w:b/>
          <w:color w:val="1F4E79"/>
          <w:sz w:val="23"/>
          <w:szCs w:val="23"/>
          <w:lang w:val="ka-GE"/>
        </w:rPr>
      </w:pPr>
    </w:p>
    <w:p w:rsidR="00A952FC" w:rsidRPr="001112EE" w:rsidRDefault="00A952FC" w:rsidP="00A952FC">
      <w:pPr>
        <w:ind w:right="159"/>
        <w:rPr>
          <w:rFonts w:ascii="Sylfaen" w:hAnsi="Sylfaen"/>
          <w:b/>
          <w:color w:val="1F4E79"/>
          <w:sz w:val="23"/>
          <w:szCs w:val="23"/>
          <w:lang w:val="ka-GE"/>
        </w:rPr>
      </w:pPr>
    </w:p>
    <w:p w:rsidR="00A952FC" w:rsidRPr="001112EE" w:rsidRDefault="00A952FC" w:rsidP="00A952FC">
      <w:pPr>
        <w:pStyle w:val="Heading1"/>
        <w:jc w:val="center"/>
        <w:rPr>
          <w:rFonts w:ascii="Sylfaen" w:hAnsi="Sylfaen"/>
          <w:sz w:val="24"/>
          <w:szCs w:val="24"/>
          <w:lang w:val="ka-GE"/>
        </w:rPr>
      </w:pPr>
      <w:r w:rsidRPr="001112EE">
        <w:rPr>
          <w:rFonts w:ascii="Sylfaen" w:hAnsi="Sylfaen"/>
          <w:sz w:val="24"/>
          <w:szCs w:val="24"/>
          <w:lang w:val="ka-GE"/>
        </w:rPr>
        <w:t>საქართველოს მთავრობის შეზღუდული შესაძლებლობის მქონე პირთა უფლებების კონვენციის იმპლემენტაციის უწყებათაშორისი კომიტეტის სხდომა</w:t>
      </w:r>
    </w:p>
    <w:p w:rsidR="00A952FC" w:rsidRPr="001112EE" w:rsidRDefault="00A952FC" w:rsidP="00A952FC">
      <w:pPr>
        <w:rPr>
          <w:rFonts w:ascii="Sylfaen" w:hAnsi="Sylfaen"/>
          <w:lang w:val="ka-GE"/>
        </w:rPr>
      </w:pPr>
    </w:p>
    <w:p w:rsidR="00A952FC" w:rsidRPr="001112EE" w:rsidRDefault="00A952FC" w:rsidP="00A952FC">
      <w:pPr>
        <w:ind w:right="159"/>
        <w:jc w:val="center"/>
        <w:rPr>
          <w:rFonts w:ascii="Sylfaen" w:hAnsi="Sylfaen"/>
          <w:b/>
          <w:color w:val="1F4E79"/>
          <w:sz w:val="23"/>
          <w:szCs w:val="23"/>
          <w:lang w:val="ka-GE"/>
        </w:rPr>
      </w:pPr>
      <w:r w:rsidRPr="001112EE">
        <w:rPr>
          <w:rFonts w:ascii="Sylfaen" w:hAnsi="Sylfaen"/>
          <w:b/>
          <w:color w:val="1F4E79"/>
          <w:sz w:val="23"/>
          <w:szCs w:val="23"/>
          <w:lang w:val="ka-GE"/>
        </w:rPr>
        <w:t>5 ივნისი, 2023</w:t>
      </w:r>
    </w:p>
    <w:p w:rsidR="00A952FC" w:rsidRPr="001112EE" w:rsidRDefault="00A952FC" w:rsidP="00A952FC">
      <w:pPr>
        <w:ind w:right="159"/>
        <w:jc w:val="center"/>
        <w:rPr>
          <w:rFonts w:ascii="Sylfaen" w:hAnsi="Sylfaen"/>
          <w:b/>
          <w:color w:val="1F4E79"/>
          <w:sz w:val="23"/>
          <w:szCs w:val="23"/>
          <w:lang w:val="ka-GE"/>
        </w:rPr>
      </w:pPr>
      <w:r w:rsidRPr="001112EE">
        <w:rPr>
          <w:rFonts w:ascii="Sylfaen" w:hAnsi="Sylfaen"/>
          <w:b/>
          <w:color w:val="1F4E79"/>
          <w:sz w:val="23"/>
          <w:szCs w:val="23"/>
          <w:lang w:val="ka-GE"/>
        </w:rPr>
        <w:t>16:00 საათი</w:t>
      </w:r>
    </w:p>
    <w:tbl>
      <w:tblPr>
        <w:tblStyle w:val="GridTable4-Accent5"/>
        <w:tblpPr w:leftFromText="180" w:rightFromText="180" w:vertAnchor="text" w:horzAnchor="margin" w:tblpXSpec="center" w:tblpY="370"/>
        <w:tblW w:w="10632" w:type="dxa"/>
        <w:tblLook w:val="04A0" w:firstRow="1" w:lastRow="0" w:firstColumn="1" w:lastColumn="0" w:noHBand="0" w:noVBand="1"/>
      </w:tblPr>
      <w:tblGrid>
        <w:gridCol w:w="1838"/>
        <w:gridCol w:w="8794"/>
      </w:tblGrid>
      <w:tr w:rsidR="00A952FC" w:rsidRPr="001112EE" w:rsidTr="004A5CE9">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1838" w:type="dxa"/>
          </w:tcPr>
          <w:p w:rsidR="00A952FC" w:rsidRPr="001112EE" w:rsidRDefault="00A952FC" w:rsidP="004A5CE9">
            <w:pPr>
              <w:ind w:right="159"/>
              <w:rPr>
                <w:rFonts w:ascii="Sylfaen" w:hAnsi="Sylfaen" w:cstheme="minorHAnsi"/>
                <w:b w:val="0"/>
              </w:rPr>
            </w:pPr>
          </w:p>
        </w:tc>
        <w:tc>
          <w:tcPr>
            <w:tcW w:w="8794" w:type="dxa"/>
          </w:tcPr>
          <w:p w:rsidR="00A952FC" w:rsidRPr="001112EE" w:rsidRDefault="00A952FC" w:rsidP="004A5CE9">
            <w:pPr>
              <w:tabs>
                <w:tab w:val="left" w:pos="8080"/>
              </w:tabs>
              <w:ind w:right="159"/>
              <w:jc w:val="center"/>
              <w:cnfStyle w:val="100000000000" w:firstRow="1" w:lastRow="0" w:firstColumn="0" w:lastColumn="0" w:oddVBand="0" w:evenVBand="0" w:oddHBand="0" w:evenHBand="0" w:firstRowFirstColumn="0" w:firstRowLastColumn="0" w:lastRowFirstColumn="0" w:lastRowLastColumn="0"/>
              <w:rPr>
                <w:rFonts w:ascii="Sylfaen" w:hAnsi="Sylfaen" w:cs="Sylfaen"/>
                <w:b w:val="0"/>
              </w:rPr>
            </w:pPr>
          </w:p>
        </w:tc>
      </w:tr>
      <w:tr w:rsidR="00A952FC" w:rsidRPr="001112EE" w:rsidTr="009B0829">
        <w:trPr>
          <w:cnfStyle w:val="000000100000" w:firstRow="0" w:lastRow="0" w:firstColumn="0" w:lastColumn="0" w:oddVBand="0" w:evenVBand="0" w:oddHBand="1" w:evenHBand="0" w:firstRowFirstColumn="0" w:firstRowLastColumn="0" w:lastRowFirstColumn="0" w:lastRowLastColumn="0"/>
          <w:trHeight w:val="1957"/>
        </w:trPr>
        <w:tc>
          <w:tcPr>
            <w:cnfStyle w:val="001000000000" w:firstRow="0" w:lastRow="0" w:firstColumn="1" w:lastColumn="0" w:oddVBand="0" w:evenVBand="0" w:oddHBand="0" w:evenHBand="0" w:firstRowFirstColumn="0" w:firstRowLastColumn="0" w:lastRowFirstColumn="0" w:lastRowLastColumn="0"/>
            <w:tcW w:w="1838" w:type="dxa"/>
          </w:tcPr>
          <w:p w:rsidR="00A952FC" w:rsidRPr="001112EE" w:rsidRDefault="00A952FC" w:rsidP="004A5CE9">
            <w:pPr>
              <w:ind w:right="159"/>
              <w:rPr>
                <w:rFonts w:ascii="Sylfaen" w:hAnsi="Sylfaen" w:cstheme="minorHAnsi"/>
                <w:b w:val="0"/>
              </w:rPr>
            </w:pPr>
            <w:r w:rsidRPr="001112EE">
              <w:rPr>
                <w:rFonts w:ascii="Sylfaen" w:hAnsi="Sylfaen" w:cstheme="minorHAnsi"/>
              </w:rPr>
              <w:t>16:00 – 16:10</w:t>
            </w:r>
          </w:p>
        </w:tc>
        <w:tc>
          <w:tcPr>
            <w:tcW w:w="8794" w:type="dxa"/>
          </w:tcPr>
          <w:p w:rsidR="00A952FC" w:rsidRPr="001112EE" w:rsidRDefault="00A952FC" w:rsidP="004A5CE9">
            <w:pPr>
              <w:tabs>
                <w:tab w:val="left" w:pos="8080"/>
              </w:tabs>
              <w:ind w:right="159"/>
              <w:cnfStyle w:val="000000100000" w:firstRow="0" w:lastRow="0" w:firstColumn="0" w:lastColumn="0" w:oddVBand="0" w:evenVBand="0" w:oddHBand="1" w:evenHBand="0" w:firstRowFirstColumn="0" w:firstRowLastColumn="0" w:lastRowFirstColumn="0" w:lastRowLastColumn="0"/>
              <w:rPr>
                <w:rFonts w:ascii="Sylfaen" w:hAnsi="Sylfaen" w:cs="Sylfaen"/>
                <w:b/>
                <w:bCs/>
              </w:rPr>
            </w:pPr>
            <w:r w:rsidRPr="001112EE">
              <w:rPr>
                <w:rFonts w:ascii="Sylfaen" w:hAnsi="Sylfaen" w:cs="Sylfaen"/>
                <w:b/>
              </w:rPr>
              <w:t>სხდომის გახსნა, მისალმება</w:t>
            </w:r>
          </w:p>
          <w:p w:rsidR="00A952FC" w:rsidRPr="001112EE" w:rsidRDefault="00A952FC" w:rsidP="004A5CE9">
            <w:pPr>
              <w:tabs>
                <w:tab w:val="left" w:pos="8080"/>
              </w:tabs>
              <w:ind w:right="159"/>
              <w:cnfStyle w:val="000000100000" w:firstRow="0" w:lastRow="0" w:firstColumn="0" w:lastColumn="0" w:oddVBand="0" w:evenVBand="0" w:oddHBand="1" w:evenHBand="0" w:firstRowFirstColumn="0" w:firstRowLastColumn="0" w:lastRowFirstColumn="0" w:lastRowLastColumn="0"/>
              <w:rPr>
                <w:rFonts w:ascii="Sylfaen" w:hAnsi="Sylfaen" w:cs="Sylfaen"/>
                <w:b/>
                <w:bCs/>
              </w:rPr>
            </w:pPr>
          </w:p>
          <w:p w:rsidR="00A952FC" w:rsidRPr="001112EE" w:rsidRDefault="00A952FC" w:rsidP="004A5CE9">
            <w:pPr>
              <w:tabs>
                <w:tab w:val="left" w:pos="8080"/>
              </w:tabs>
              <w:ind w:right="159"/>
              <w:cnfStyle w:val="000000100000" w:firstRow="0" w:lastRow="0" w:firstColumn="0" w:lastColumn="0" w:oddVBand="0" w:evenVBand="0" w:oddHBand="1" w:evenHBand="0" w:firstRowFirstColumn="0" w:firstRowLastColumn="0" w:lastRowFirstColumn="0" w:lastRowLastColumn="0"/>
              <w:rPr>
                <w:rFonts w:ascii="Sylfaen" w:hAnsi="Sylfaen" w:cs="Sylfaen"/>
              </w:rPr>
            </w:pPr>
            <w:r w:rsidRPr="001112EE">
              <w:rPr>
                <w:rFonts w:ascii="Sylfaen" w:hAnsi="Sylfaen" w:cs="Sylfaen"/>
                <w:b/>
              </w:rPr>
              <w:t xml:space="preserve">ნიკო თათულაშვილი - </w:t>
            </w:r>
            <w:r w:rsidRPr="001112EE">
              <w:rPr>
                <w:rFonts w:ascii="Sylfaen" w:hAnsi="Sylfaen" w:cs="Sylfaen"/>
                <w:bCs/>
              </w:rPr>
              <w:t>საქართველოს პრემიერ მინისტრის მრჩეველი ადამიანის უფლებების დაცვის საკითხებში, კომიტეტის თავმჯდომარე</w:t>
            </w:r>
          </w:p>
        </w:tc>
      </w:tr>
      <w:tr w:rsidR="00A952FC" w:rsidRPr="001112EE" w:rsidTr="009B0829">
        <w:trPr>
          <w:trHeight w:val="1505"/>
        </w:trPr>
        <w:tc>
          <w:tcPr>
            <w:cnfStyle w:val="001000000000" w:firstRow="0" w:lastRow="0" w:firstColumn="1" w:lastColumn="0" w:oddVBand="0" w:evenVBand="0" w:oddHBand="0" w:evenHBand="0" w:firstRowFirstColumn="0" w:firstRowLastColumn="0" w:lastRowFirstColumn="0" w:lastRowLastColumn="0"/>
            <w:tcW w:w="1838" w:type="dxa"/>
          </w:tcPr>
          <w:p w:rsidR="00A952FC" w:rsidRPr="001112EE" w:rsidRDefault="00A952FC" w:rsidP="004A5CE9">
            <w:pPr>
              <w:ind w:right="159"/>
              <w:rPr>
                <w:rFonts w:ascii="Sylfaen" w:hAnsi="Sylfaen" w:cstheme="minorHAnsi"/>
                <w:b w:val="0"/>
              </w:rPr>
            </w:pPr>
            <w:r w:rsidRPr="001112EE">
              <w:rPr>
                <w:rFonts w:ascii="Sylfaen" w:hAnsi="Sylfaen" w:cstheme="minorHAnsi"/>
              </w:rPr>
              <w:t>16:10 – 16:40</w:t>
            </w:r>
          </w:p>
        </w:tc>
        <w:tc>
          <w:tcPr>
            <w:tcW w:w="8794" w:type="dxa"/>
          </w:tcPr>
          <w:p w:rsidR="00A952FC" w:rsidRPr="001112EE" w:rsidRDefault="00A952FC" w:rsidP="004A5CE9">
            <w:pPr>
              <w:ind w:right="159"/>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b/>
              </w:rPr>
            </w:pPr>
            <w:r w:rsidRPr="001112EE">
              <w:rPr>
                <w:rFonts w:ascii="Sylfaen" w:hAnsi="Sylfaen" w:cstheme="minorHAnsi"/>
                <w:b/>
              </w:rPr>
              <w:t>გაეროს შეზღუდული შესაძლებლობების მქონე პირთა უფლებების კომიტეტის დასკვნითი რეკომენდაციების მიმოხილვა</w:t>
            </w:r>
          </w:p>
        </w:tc>
      </w:tr>
      <w:tr w:rsidR="00A952FC" w:rsidRPr="001112EE" w:rsidTr="009B0829">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1838" w:type="dxa"/>
          </w:tcPr>
          <w:p w:rsidR="00A952FC" w:rsidRPr="001112EE" w:rsidRDefault="00A952FC" w:rsidP="004A5CE9">
            <w:pPr>
              <w:ind w:right="159"/>
              <w:rPr>
                <w:rFonts w:ascii="Sylfaen" w:hAnsi="Sylfaen"/>
                <w:b w:val="0"/>
              </w:rPr>
            </w:pPr>
            <w:r w:rsidRPr="001112EE">
              <w:rPr>
                <w:rFonts w:ascii="Sylfaen" w:hAnsi="Sylfaen"/>
              </w:rPr>
              <w:t>16:40 – 17:00</w:t>
            </w:r>
          </w:p>
        </w:tc>
        <w:tc>
          <w:tcPr>
            <w:tcW w:w="8794" w:type="dxa"/>
          </w:tcPr>
          <w:p w:rsidR="00A952FC" w:rsidRPr="001112EE" w:rsidRDefault="00A952FC" w:rsidP="004A5CE9">
            <w:pPr>
              <w:ind w:right="159"/>
              <w:jc w:val="both"/>
              <w:cnfStyle w:val="000000100000" w:firstRow="0" w:lastRow="0" w:firstColumn="0" w:lastColumn="0" w:oddVBand="0" w:evenVBand="0" w:oddHBand="1" w:evenHBand="0" w:firstRowFirstColumn="0" w:firstRowLastColumn="0" w:lastRowFirstColumn="0" w:lastRowLastColumn="0"/>
              <w:rPr>
                <w:rFonts w:ascii="Sylfaen" w:hAnsi="Sylfaen"/>
                <w:b/>
                <w:bCs/>
                <w:iCs/>
              </w:rPr>
            </w:pPr>
            <w:r w:rsidRPr="001112EE">
              <w:rPr>
                <w:rFonts w:ascii="Sylfaen" w:hAnsi="Sylfaen"/>
                <w:b/>
                <w:bCs/>
                <w:iCs/>
              </w:rPr>
              <w:t>შშმ პირების საგადასახადო შეღავათის არსებული პირობები და სამომავლო პერსპექტივა</w:t>
            </w:r>
          </w:p>
        </w:tc>
      </w:tr>
      <w:tr w:rsidR="00A952FC" w:rsidRPr="001112EE" w:rsidTr="009B0829">
        <w:trPr>
          <w:trHeight w:val="1409"/>
        </w:trPr>
        <w:tc>
          <w:tcPr>
            <w:cnfStyle w:val="001000000000" w:firstRow="0" w:lastRow="0" w:firstColumn="1" w:lastColumn="0" w:oddVBand="0" w:evenVBand="0" w:oddHBand="0" w:evenHBand="0" w:firstRowFirstColumn="0" w:firstRowLastColumn="0" w:lastRowFirstColumn="0" w:lastRowLastColumn="0"/>
            <w:tcW w:w="1838" w:type="dxa"/>
          </w:tcPr>
          <w:p w:rsidR="00A952FC" w:rsidRPr="001112EE" w:rsidRDefault="00A952FC" w:rsidP="004A5CE9">
            <w:pPr>
              <w:ind w:right="159"/>
              <w:rPr>
                <w:rFonts w:ascii="Sylfaen" w:hAnsi="Sylfaen"/>
                <w:b w:val="0"/>
              </w:rPr>
            </w:pPr>
            <w:r w:rsidRPr="001112EE">
              <w:rPr>
                <w:rFonts w:ascii="Sylfaen" w:hAnsi="Sylfaen"/>
              </w:rPr>
              <w:t>17:00 – 17:10</w:t>
            </w:r>
          </w:p>
        </w:tc>
        <w:tc>
          <w:tcPr>
            <w:tcW w:w="8794" w:type="dxa"/>
          </w:tcPr>
          <w:p w:rsidR="00A952FC" w:rsidRPr="001112EE" w:rsidRDefault="00A952FC" w:rsidP="004A5CE9">
            <w:pPr>
              <w:ind w:right="159"/>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b/>
                <w:bCs/>
              </w:rPr>
            </w:pPr>
            <w:r w:rsidRPr="001112EE">
              <w:rPr>
                <w:rFonts w:ascii="Sylfaen" w:hAnsi="Sylfaen" w:cstheme="minorHAnsi"/>
                <w:b/>
                <w:bCs/>
              </w:rPr>
              <w:t>თემატური სამუშაო ჯგუფების შექმნა:</w:t>
            </w:r>
          </w:p>
          <w:p w:rsidR="00A952FC" w:rsidRPr="001112EE" w:rsidRDefault="00A952FC" w:rsidP="004A5CE9">
            <w:pPr>
              <w:ind w:right="159"/>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b/>
              </w:rPr>
            </w:pPr>
            <w:r w:rsidRPr="001112EE">
              <w:rPr>
                <w:rFonts w:ascii="Sylfaen" w:hAnsi="Sylfaen" w:cstheme="minorHAnsi"/>
                <w:b/>
                <w:bCs/>
              </w:rPr>
              <w:t xml:space="preserve">I - </w:t>
            </w:r>
            <w:r w:rsidRPr="001112EE">
              <w:rPr>
                <w:rFonts w:ascii="Sylfaen" w:hAnsi="Sylfaen" w:cstheme="minorHAnsi"/>
                <w:b/>
              </w:rPr>
              <w:t>ინკლუზიური განათლების თემატური სამუშაო ჯგუფი</w:t>
            </w:r>
          </w:p>
          <w:p w:rsidR="00A952FC" w:rsidRPr="001112EE" w:rsidRDefault="00A952FC" w:rsidP="004A5CE9">
            <w:pPr>
              <w:ind w:right="159"/>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b/>
                <w:bCs/>
              </w:rPr>
            </w:pPr>
            <w:r w:rsidRPr="001112EE">
              <w:rPr>
                <w:rFonts w:ascii="Sylfaen" w:hAnsi="Sylfaen" w:cstheme="minorHAnsi"/>
                <w:b/>
                <w:bCs/>
              </w:rPr>
              <w:t>II - მუნიციპალიტეტებთან კოორდინაციის სამუშაო ჯგუფი</w:t>
            </w:r>
          </w:p>
        </w:tc>
      </w:tr>
      <w:tr w:rsidR="00A952FC" w:rsidRPr="001112EE" w:rsidTr="009B082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838" w:type="dxa"/>
          </w:tcPr>
          <w:p w:rsidR="00A952FC" w:rsidRPr="001112EE" w:rsidRDefault="00A952FC" w:rsidP="004A5CE9">
            <w:pPr>
              <w:ind w:right="159"/>
              <w:rPr>
                <w:rFonts w:ascii="Sylfaen" w:hAnsi="Sylfaen"/>
                <w:b w:val="0"/>
              </w:rPr>
            </w:pPr>
            <w:r w:rsidRPr="001112EE">
              <w:rPr>
                <w:rFonts w:ascii="Sylfaen" w:hAnsi="Sylfaen"/>
              </w:rPr>
              <w:t>17:10 - 17:50</w:t>
            </w:r>
          </w:p>
        </w:tc>
        <w:tc>
          <w:tcPr>
            <w:tcW w:w="8794" w:type="dxa"/>
          </w:tcPr>
          <w:p w:rsidR="00A952FC" w:rsidRPr="001112EE" w:rsidRDefault="00A952FC" w:rsidP="004A5CE9">
            <w:pPr>
              <w:ind w:right="159"/>
              <w:jc w:val="both"/>
              <w:cnfStyle w:val="000000100000" w:firstRow="0" w:lastRow="0" w:firstColumn="0" w:lastColumn="0" w:oddVBand="0" w:evenVBand="0" w:oddHBand="1" w:evenHBand="0" w:firstRowFirstColumn="0" w:firstRowLastColumn="0" w:lastRowFirstColumn="0" w:lastRowLastColumn="0"/>
              <w:rPr>
                <w:rFonts w:ascii="Sylfaen" w:hAnsi="Sylfaen" w:cstheme="minorHAnsi"/>
                <w:b/>
              </w:rPr>
            </w:pPr>
            <w:r w:rsidRPr="001112EE">
              <w:rPr>
                <w:rFonts w:ascii="Sylfaen" w:hAnsi="Sylfaen" w:cstheme="minorHAnsi"/>
                <w:b/>
              </w:rPr>
              <w:t>დისკუსია</w:t>
            </w:r>
          </w:p>
        </w:tc>
      </w:tr>
      <w:tr w:rsidR="00A952FC" w:rsidRPr="001112EE" w:rsidTr="009B0829">
        <w:trPr>
          <w:trHeight w:val="410"/>
        </w:trPr>
        <w:tc>
          <w:tcPr>
            <w:cnfStyle w:val="001000000000" w:firstRow="0" w:lastRow="0" w:firstColumn="1" w:lastColumn="0" w:oddVBand="0" w:evenVBand="0" w:oddHBand="0" w:evenHBand="0" w:firstRowFirstColumn="0" w:firstRowLastColumn="0" w:lastRowFirstColumn="0" w:lastRowLastColumn="0"/>
            <w:tcW w:w="1838" w:type="dxa"/>
          </w:tcPr>
          <w:p w:rsidR="00A952FC" w:rsidRPr="001112EE" w:rsidRDefault="00A952FC" w:rsidP="004A5CE9">
            <w:pPr>
              <w:ind w:right="159"/>
              <w:rPr>
                <w:rFonts w:ascii="Sylfaen" w:hAnsi="Sylfaen"/>
                <w:b w:val="0"/>
              </w:rPr>
            </w:pPr>
            <w:r w:rsidRPr="001112EE">
              <w:rPr>
                <w:rFonts w:ascii="Sylfaen" w:hAnsi="Sylfaen"/>
              </w:rPr>
              <w:t>17:50 - 18:00</w:t>
            </w:r>
          </w:p>
        </w:tc>
        <w:tc>
          <w:tcPr>
            <w:tcW w:w="8794" w:type="dxa"/>
          </w:tcPr>
          <w:p w:rsidR="00A952FC" w:rsidRPr="001112EE" w:rsidRDefault="00A952FC" w:rsidP="004A5CE9">
            <w:pPr>
              <w:ind w:right="159"/>
              <w:jc w:val="both"/>
              <w:cnfStyle w:val="000000000000" w:firstRow="0" w:lastRow="0" w:firstColumn="0" w:lastColumn="0" w:oddVBand="0" w:evenVBand="0" w:oddHBand="0" w:evenHBand="0" w:firstRowFirstColumn="0" w:firstRowLastColumn="0" w:lastRowFirstColumn="0" w:lastRowLastColumn="0"/>
              <w:rPr>
                <w:rFonts w:ascii="Sylfaen" w:hAnsi="Sylfaen" w:cstheme="minorHAnsi"/>
                <w:b/>
              </w:rPr>
            </w:pPr>
            <w:r w:rsidRPr="001112EE">
              <w:rPr>
                <w:rFonts w:ascii="Sylfaen" w:hAnsi="Sylfaen" w:cstheme="minorHAnsi"/>
                <w:b/>
              </w:rPr>
              <w:t>სხდომის შეჯამება</w:t>
            </w:r>
          </w:p>
        </w:tc>
      </w:tr>
    </w:tbl>
    <w:p w:rsidR="00A952FC" w:rsidRPr="001112EE" w:rsidRDefault="00A952FC" w:rsidP="00A952FC">
      <w:pPr>
        <w:ind w:right="159"/>
        <w:jc w:val="center"/>
        <w:rPr>
          <w:rFonts w:ascii="Sylfaen" w:hAnsi="Sylfaen"/>
          <w:b/>
          <w:color w:val="1F4E79"/>
          <w:sz w:val="23"/>
          <w:szCs w:val="23"/>
          <w:lang w:val="ka-GE"/>
        </w:rPr>
      </w:pPr>
    </w:p>
    <w:p w:rsidR="00A952FC" w:rsidRPr="001112EE" w:rsidRDefault="00A952FC" w:rsidP="00A952FC">
      <w:pPr>
        <w:pStyle w:val="xmsolistparagraph"/>
        <w:shd w:val="clear" w:color="auto" w:fill="FFFFFF"/>
        <w:spacing w:before="0" w:beforeAutospacing="0" w:after="0" w:afterAutospacing="0"/>
        <w:ind w:left="720" w:hanging="360"/>
        <w:rPr>
          <w:rFonts w:ascii="Sylfaen" w:hAnsi="Sylfaen" w:cs="Calibri"/>
          <w:color w:val="212121"/>
          <w:sz w:val="22"/>
          <w:szCs w:val="22"/>
          <w:lang w:val="ka-GE"/>
        </w:rPr>
      </w:pPr>
    </w:p>
    <w:p w:rsidR="006C7770" w:rsidRPr="001112EE" w:rsidRDefault="006C7770" w:rsidP="00A952FC">
      <w:pPr>
        <w:pStyle w:val="xmsolistparagraph"/>
        <w:shd w:val="clear" w:color="auto" w:fill="FFFFFF"/>
        <w:spacing w:before="0" w:beforeAutospacing="0" w:after="0" w:afterAutospacing="0"/>
        <w:ind w:left="720" w:hanging="360"/>
        <w:rPr>
          <w:rFonts w:ascii="Sylfaen" w:hAnsi="Sylfaen" w:cs="Calibri"/>
          <w:color w:val="212121"/>
          <w:sz w:val="22"/>
          <w:szCs w:val="22"/>
          <w:lang w:val="ka-GE"/>
        </w:rPr>
      </w:pPr>
    </w:p>
    <w:p w:rsidR="00672597" w:rsidRDefault="00672597" w:rsidP="007C6CF5">
      <w:pPr>
        <w:ind w:right="120"/>
        <w:jc w:val="both"/>
        <w:rPr>
          <w:rFonts w:ascii="Sylfaen" w:hAnsi="Sylfaen"/>
          <w:sz w:val="24"/>
          <w:szCs w:val="24"/>
          <w:lang w:val="ka-GE"/>
        </w:rPr>
      </w:pPr>
    </w:p>
    <w:p w:rsidR="006C7770" w:rsidRPr="001112EE" w:rsidRDefault="006C7770" w:rsidP="007C6CF5">
      <w:pPr>
        <w:ind w:right="120"/>
        <w:jc w:val="both"/>
        <w:rPr>
          <w:rFonts w:ascii="Sylfaen" w:hAnsi="Sylfaen"/>
          <w:lang w:val="ka-GE"/>
        </w:rPr>
      </w:pPr>
      <w:r w:rsidRPr="001112EE">
        <w:rPr>
          <w:rFonts w:ascii="Sylfaen" w:hAnsi="Sylfaen"/>
          <w:lang w:val="ka-GE"/>
        </w:rPr>
        <w:t xml:space="preserve">დანართი N2 - </w:t>
      </w:r>
      <w:r w:rsidR="00A97384">
        <w:rPr>
          <w:rFonts w:ascii="Sylfaen" w:hAnsi="Sylfaen"/>
          <w:lang w:val="ka-GE"/>
        </w:rPr>
        <w:t xml:space="preserve">კომიტეტის წევრ </w:t>
      </w:r>
      <w:r w:rsidRPr="001112EE">
        <w:rPr>
          <w:rFonts w:ascii="Sylfaen" w:hAnsi="Sylfaen"/>
          <w:lang w:val="ka-GE"/>
        </w:rPr>
        <w:t xml:space="preserve">დამსწრე პირთა სია </w:t>
      </w:r>
    </w:p>
    <w:p w:rsidR="006C7770" w:rsidRPr="001112EE" w:rsidRDefault="006C7770" w:rsidP="006C7770">
      <w:pPr>
        <w:spacing w:after="0"/>
        <w:ind w:left="1599"/>
        <w:rPr>
          <w:rFonts w:ascii="Sylfaen" w:hAnsi="Sylfaen"/>
          <w:lang w:val="ka-GE"/>
        </w:rPr>
      </w:pPr>
      <w:r w:rsidRPr="001112EE">
        <w:rPr>
          <w:rFonts w:ascii="Sylfaen" w:hAnsi="Sylfaen"/>
          <w:lang w:val="ka-GE"/>
        </w:rPr>
        <w:t xml:space="preserve"> </w:t>
      </w:r>
    </w:p>
    <w:tbl>
      <w:tblPr>
        <w:tblStyle w:val="TableGrid"/>
        <w:tblW w:w="10917" w:type="dxa"/>
        <w:tblInd w:w="-709" w:type="dxa"/>
        <w:tblCellMar>
          <w:top w:w="60" w:type="dxa"/>
          <w:left w:w="106" w:type="dxa"/>
          <w:right w:w="115" w:type="dxa"/>
        </w:tblCellMar>
        <w:tblLook w:val="04A0" w:firstRow="1" w:lastRow="0" w:firstColumn="1" w:lastColumn="0" w:noHBand="0" w:noVBand="1"/>
      </w:tblPr>
      <w:tblGrid>
        <w:gridCol w:w="5391"/>
        <w:gridCol w:w="5526"/>
      </w:tblGrid>
      <w:tr w:rsidR="006C7770" w:rsidRPr="001112EE" w:rsidTr="004A5CE9">
        <w:trPr>
          <w:trHeight w:val="603"/>
        </w:trPr>
        <w:tc>
          <w:tcPr>
            <w:tcW w:w="5391" w:type="dxa"/>
            <w:tcBorders>
              <w:top w:val="single" w:sz="4" w:space="0" w:color="000000"/>
              <w:left w:val="single" w:sz="4" w:space="0" w:color="000000"/>
              <w:bottom w:val="single" w:sz="4" w:space="0" w:color="000000"/>
              <w:right w:val="single" w:sz="4" w:space="0" w:color="000000"/>
            </w:tcBorders>
            <w:shd w:val="clear" w:color="auto" w:fill="9CC2E5"/>
          </w:tcPr>
          <w:p w:rsidR="006C7770" w:rsidRPr="001112EE" w:rsidRDefault="006C7770" w:rsidP="004A5CE9">
            <w:pPr>
              <w:spacing w:line="259" w:lineRule="auto"/>
              <w:ind w:left="193"/>
              <w:jc w:val="center"/>
              <w:rPr>
                <w:rFonts w:ascii="Sylfaen" w:hAnsi="Sylfaen"/>
                <w:lang w:val="ka-GE"/>
              </w:rPr>
            </w:pPr>
            <w:r w:rsidRPr="001112EE">
              <w:rPr>
                <w:rFonts w:ascii="Sylfaen" w:hAnsi="Sylfaen"/>
                <w:lang w:val="ka-GE"/>
              </w:rPr>
              <w:t xml:space="preserve">სახელმწიფო უწყება </w:t>
            </w:r>
          </w:p>
        </w:tc>
        <w:tc>
          <w:tcPr>
            <w:tcW w:w="5526" w:type="dxa"/>
            <w:tcBorders>
              <w:top w:val="single" w:sz="4" w:space="0" w:color="000000"/>
              <w:left w:val="single" w:sz="4" w:space="0" w:color="000000"/>
              <w:bottom w:val="single" w:sz="4" w:space="0" w:color="000000"/>
              <w:right w:val="single" w:sz="4" w:space="0" w:color="000000"/>
            </w:tcBorders>
            <w:shd w:val="clear" w:color="auto" w:fill="9CC2E5"/>
          </w:tcPr>
          <w:p w:rsidR="006C7770" w:rsidRPr="001112EE" w:rsidRDefault="006C7770" w:rsidP="004A5CE9">
            <w:pPr>
              <w:spacing w:line="259" w:lineRule="auto"/>
              <w:ind w:left="187"/>
              <w:jc w:val="center"/>
              <w:rPr>
                <w:rFonts w:ascii="Sylfaen" w:hAnsi="Sylfaen"/>
                <w:lang w:val="ka-GE"/>
              </w:rPr>
            </w:pPr>
            <w:r w:rsidRPr="001112EE">
              <w:rPr>
                <w:rFonts w:ascii="Sylfaen" w:hAnsi="Sylfaen"/>
                <w:lang w:val="ka-GE"/>
              </w:rPr>
              <w:t xml:space="preserve">დამსწრე პირი </w:t>
            </w:r>
          </w:p>
        </w:tc>
      </w:tr>
      <w:tr w:rsidR="006C7770" w:rsidRPr="001112EE" w:rsidTr="004A5CE9">
        <w:trPr>
          <w:trHeight w:val="846"/>
        </w:trPr>
        <w:tc>
          <w:tcPr>
            <w:tcW w:w="5391" w:type="dxa"/>
            <w:tcBorders>
              <w:top w:val="single" w:sz="4" w:space="0" w:color="000000"/>
              <w:left w:val="single" w:sz="4" w:space="0" w:color="000000"/>
              <w:bottom w:val="single" w:sz="4" w:space="0" w:color="000000"/>
              <w:right w:val="single" w:sz="4" w:space="0" w:color="000000"/>
            </w:tcBorders>
          </w:tcPr>
          <w:p w:rsidR="006C7770" w:rsidRPr="00672597" w:rsidRDefault="006C7770" w:rsidP="004A5CE9">
            <w:pPr>
              <w:spacing w:line="259" w:lineRule="auto"/>
              <w:ind w:left="4"/>
              <w:rPr>
                <w:rFonts w:ascii="Sylfaen" w:hAnsi="Sylfaen"/>
                <w:sz w:val="20"/>
                <w:szCs w:val="20"/>
                <w:lang w:val="ka-GE"/>
              </w:rPr>
            </w:pPr>
            <w:r w:rsidRPr="00672597">
              <w:rPr>
                <w:rFonts w:ascii="Sylfaen" w:hAnsi="Sylfaen"/>
                <w:sz w:val="20"/>
                <w:szCs w:val="20"/>
                <w:lang w:val="ka-GE"/>
              </w:rPr>
              <w:t xml:space="preserve">საქართველოს პრემიერ-მინისტრის მრჩეველი ადამიანის უფლებათა დაცვის საკითხებში </w:t>
            </w:r>
          </w:p>
        </w:tc>
        <w:tc>
          <w:tcPr>
            <w:tcW w:w="5526" w:type="dxa"/>
            <w:tcBorders>
              <w:top w:val="single" w:sz="4" w:space="0" w:color="000000"/>
              <w:left w:val="single" w:sz="4" w:space="0" w:color="000000"/>
              <w:bottom w:val="single" w:sz="4" w:space="0" w:color="000000"/>
              <w:right w:val="single" w:sz="4" w:space="0" w:color="000000"/>
            </w:tcBorders>
          </w:tcPr>
          <w:p w:rsidR="006C7770" w:rsidRPr="00672597" w:rsidRDefault="006C7770" w:rsidP="004A5CE9">
            <w:pPr>
              <w:spacing w:line="259" w:lineRule="auto"/>
              <w:rPr>
                <w:rFonts w:ascii="Sylfaen" w:hAnsi="Sylfaen"/>
                <w:sz w:val="20"/>
                <w:szCs w:val="20"/>
                <w:lang w:val="ka-GE"/>
              </w:rPr>
            </w:pPr>
            <w:r w:rsidRPr="00672597">
              <w:rPr>
                <w:rFonts w:ascii="Sylfaen" w:hAnsi="Sylfaen"/>
                <w:sz w:val="20"/>
                <w:szCs w:val="20"/>
                <w:lang w:val="ka-GE"/>
              </w:rPr>
              <w:t xml:space="preserve">ნიკო თათულაშვილი </w:t>
            </w:r>
          </w:p>
        </w:tc>
      </w:tr>
      <w:tr w:rsidR="006C7770" w:rsidRPr="001112EE" w:rsidTr="004A5CE9">
        <w:trPr>
          <w:trHeight w:val="845"/>
        </w:trPr>
        <w:tc>
          <w:tcPr>
            <w:tcW w:w="5391" w:type="dxa"/>
            <w:tcBorders>
              <w:top w:val="single" w:sz="4" w:space="0" w:color="000000"/>
              <w:left w:val="single" w:sz="4" w:space="0" w:color="000000"/>
              <w:bottom w:val="single" w:sz="4" w:space="0" w:color="000000"/>
              <w:right w:val="single" w:sz="4" w:space="0" w:color="000000"/>
            </w:tcBorders>
          </w:tcPr>
          <w:p w:rsidR="006C7770" w:rsidRPr="00672597" w:rsidRDefault="006C7770" w:rsidP="004A5CE9">
            <w:pPr>
              <w:spacing w:line="259" w:lineRule="auto"/>
              <w:ind w:left="4"/>
              <w:rPr>
                <w:rFonts w:ascii="Sylfaen" w:hAnsi="Sylfaen"/>
                <w:sz w:val="20"/>
                <w:szCs w:val="20"/>
                <w:lang w:val="ka-GE"/>
              </w:rPr>
            </w:pPr>
            <w:r w:rsidRPr="00672597">
              <w:rPr>
                <w:rFonts w:ascii="Sylfaen" w:hAnsi="Sylfaen"/>
                <w:sz w:val="20"/>
                <w:szCs w:val="20"/>
                <w:lang w:val="ka-GE"/>
              </w:rPr>
              <w:t xml:space="preserve">საქართველოს რეგიონული განვითარებისა და ინფრასტრუქტურის სამინისტრო </w:t>
            </w:r>
          </w:p>
        </w:tc>
        <w:tc>
          <w:tcPr>
            <w:tcW w:w="5526" w:type="dxa"/>
            <w:tcBorders>
              <w:top w:val="single" w:sz="4" w:space="0" w:color="000000"/>
              <w:left w:val="single" w:sz="4" w:space="0" w:color="000000"/>
              <w:bottom w:val="single" w:sz="4" w:space="0" w:color="000000"/>
              <w:right w:val="single" w:sz="4" w:space="0" w:color="000000"/>
            </w:tcBorders>
          </w:tcPr>
          <w:p w:rsidR="006C7770" w:rsidRPr="00672597" w:rsidRDefault="006C7770" w:rsidP="004A5CE9">
            <w:pPr>
              <w:spacing w:line="259" w:lineRule="auto"/>
              <w:rPr>
                <w:rFonts w:ascii="Sylfaen" w:hAnsi="Sylfaen"/>
                <w:sz w:val="20"/>
                <w:szCs w:val="20"/>
                <w:lang w:val="ka-GE"/>
              </w:rPr>
            </w:pPr>
            <w:r w:rsidRPr="00672597">
              <w:rPr>
                <w:rFonts w:ascii="Sylfaen" w:hAnsi="Sylfaen"/>
                <w:sz w:val="20"/>
                <w:szCs w:val="20"/>
                <w:lang w:val="ka-GE"/>
              </w:rPr>
              <w:t>მზია გიორგობიანი</w:t>
            </w:r>
            <w:r w:rsidRPr="00672597">
              <w:rPr>
                <w:rFonts w:ascii="Sylfaen" w:eastAsia="Calibri" w:hAnsi="Sylfaen" w:cs="Calibri"/>
                <w:sz w:val="20"/>
                <w:szCs w:val="20"/>
                <w:lang w:val="ka-GE"/>
              </w:rPr>
              <w:t xml:space="preserve"> </w:t>
            </w:r>
          </w:p>
        </w:tc>
      </w:tr>
      <w:tr w:rsidR="006C7770" w:rsidRPr="001112EE" w:rsidTr="004A5CE9">
        <w:trPr>
          <w:trHeight w:val="845"/>
        </w:trPr>
        <w:tc>
          <w:tcPr>
            <w:tcW w:w="5391" w:type="dxa"/>
            <w:tcBorders>
              <w:top w:val="single" w:sz="4" w:space="0" w:color="000000"/>
              <w:left w:val="single" w:sz="4" w:space="0" w:color="000000"/>
              <w:bottom w:val="single" w:sz="4" w:space="0" w:color="000000"/>
              <w:right w:val="single" w:sz="4" w:space="0" w:color="000000"/>
            </w:tcBorders>
          </w:tcPr>
          <w:p w:rsidR="006C7770" w:rsidRPr="00672597" w:rsidRDefault="006C7770" w:rsidP="004A5CE9">
            <w:pPr>
              <w:spacing w:line="259" w:lineRule="auto"/>
              <w:ind w:left="4"/>
              <w:rPr>
                <w:rFonts w:ascii="Sylfaen" w:hAnsi="Sylfaen"/>
                <w:sz w:val="20"/>
                <w:szCs w:val="20"/>
                <w:lang w:val="ka-GE"/>
              </w:rPr>
            </w:pPr>
            <w:r w:rsidRPr="00672597">
              <w:rPr>
                <w:rFonts w:ascii="Sylfaen" w:hAnsi="Sylfaen"/>
                <w:sz w:val="20"/>
                <w:szCs w:val="20"/>
                <w:lang w:val="ka-GE"/>
              </w:rPr>
              <w:t xml:space="preserve">საქართველოს განათლებისა და მეცნიერების სამინისტრო </w:t>
            </w:r>
          </w:p>
        </w:tc>
        <w:tc>
          <w:tcPr>
            <w:tcW w:w="5526" w:type="dxa"/>
            <w:tcBorders>
              <w:top w:val="single" w:sz="4" w:space="0" w:color="000000"/>
              <w:left w:val="single" w:sz="4" w:space="0" w:color="000000"/>
              <w:bottom w:val="single" w:sz="4" w:space="0" w:color="000000"/>
              <w:right w:val="single" w:sz="4" w:space="0" w:color="000000"/>
            </w:tcBorders>
          </w:tcPr>
          <w:p w:rsidR="006C7770" w:rsidRPr="00672597" w:rsidRDefault="006C7770" w:rsidP="004A5CE9">
            <w:pPr>
              <w:spacing w:line="259" w:lineRule="auto"/>
              <w:rPr>
                <w:rFonts w:ascii="Sylfaen" w:hAnsi="Sylfaen"/>
                <w:sz w:val="20"/>
                <w:szCs w:val="20"/>
                <w:lang w:val="ka-GE"/>
              </w:rPr>
            </w:pPr>
            <w:r w:rsidRPr="00672597">
              <w:rPr>
                <w:rFonts w:ascii="Sylfaen" w:hAnsi="Sylfaen"/>
                <w:sz w:val="20"/>
                <w:szCs w:val="20"/>
                <w:lang w:val="ka-GE"/>
              </w:rPr>
              <w:t>სალომე შაქარიშვილი</w:t>
            </w:r>
          </w:p>
          <w:p w:rsidR="006C7770" w:rsidRPr="00672597" w:rsidRDefault="006C7770" w:rsidP="004A5CE9">
            <w:pPr>
              <w:spacing w:line="259" w:lineRule="auto"/>
              <w:rPr>
                <w:rFonts w:ascii="Sylfaen" w:hAnsi="Sylfaen"/>
                <w:sz w:val="20"/>
                <w:szCs w:val="20"/>
                <w:lang w:val="ka-GE"/>
              </w:rPr>
            </w:pPr>
            <w:r w:rsidRPr="00672597">
              <w:rPr>
                <w:rFonts w:ascii="Sylfaen" w:eastAsia="Calibri" w:hAnsi="Sylfaen" w:cs="Calibri"/>
                <w:sz w:val="20"/>
                <w:szCs w:val="20"/>
                <w:lang w:val="ka-GE"/>
              </w:rPr>
              <w:t xml:space="preserve">თამარ ჟღენტი </w:t>
            </w:r>
          </w:p>
        </w:tc>
      </w:tr>
      <w:tr w:rsidR="006C7770" w:rsidRPr="001112EE" w:rsidTr="004A5CE9">
        <w:trPr>
          <w:trHeight w:val="528"/>
        </w:trPr>
        <w:tc>
          <w:tcPr>
            <w:tcW w:w="5391" w:type="dxa"/>
            <w:tcBorders>
              <w:top w:val="single" w:sz="4" w:space="0" w:color="000000"/>
              <w:left w:val="single" w:sz="4" w:space="0" w:color="000000"/>
              <w:bottom w:val="single" w:sz="4" w:space="0" w:color="000000"/>
              <w:right w:val="single" w:sz="4" w:space="0" w:color="000000"/>
            </w:tcBorders>
          </w:tcPr>
          <w:p w:rsidR="006C7770" w:rsidRPr="00672597" w:rsidRDefault="006C7770" w:rsidP="004A5CE9">
            <w:pPr>
              <w:spacing w:line="259" w:lineRule="auto"/>
              <w:ind w:left="4"/>
              <w:rPr>
                <w:rFonts w:ascii="Sylfaen" w:hAnsi="Sylfaen"/>
                <w:sz w:val="20"/>
                <w:szCs w:val="20"/>
                <w:lang w:val="ka-GE"/>
              </w:rPr>
            </w:pPr>
            <w:r w:rsidRPr="00672597">
              <w:rPr>
                <w:rFonts w:ascii="Sylfaen" w:hAnsi="Sylfaen"/>
                <w:sz w:val="20"/>
                <w:szCs w:val="20"/>
                <w:lang w:val="ka-GE"/>
              </w:rPr>
              <w:t xml:space="preserve">საქართველოს შინაგან საქმეთა სამინისტრო </w:t>
            </w:r>
          </w:p>
        </w:tc>
        <w:tc>
          <w:tcPr>
            <w:tcW w:w="5526" w:type="dxa"/>
            <w:tcBorders>
              <w:top w:val="single" w:sz="4" w:space="0" w:color="000000"/>
              <w:left w:val="single" w:sz="4" w:space="0" w:color="000000"/>
              <w:bottom w:val="single" w:sz="4" w:space="0" w:color="000000"/>
              <w:right w:val="single" w:sz="4" w:space="0" w:color="000000"/>
            </w:tcBorders>
          </w:tcPr>
          <w:p w:rsidR="006C7770" w:rsidRPr="00672597" w:rsidRDefault="006C7770" w:rsidP="004A5CE9">
            <w:pPr>
              <w:spacing w:line="259" w:lineRule="auto"/>
              <w:rPr>
                <w:rFonts w:ascii="Sylfaen" w:hAnsi="Sylfaen"/>
                <w:sz w:val="20"/>
                <w:szCs w:val="20"/>
                <w:lang w:val="ka-GE"/>
              </w:rPr>
            </w:pPr>
            <w:r w:rsidRPr="00672597">
              <w:rPr>
                <w:rFonts w:ascii="Sylfaen" w:hAnsi="Sylfaen"/>
                <w:sz w:val="20"/>
                <w:szCs w:val="20"/>
                <w:lang w:val="ka-GE"/>
              </w:rPr>
              <w:t>გიორგი ოსაძე</w:t>
            </w:r>
          </w:p>
          <w:p w:rsidR="006C7770" w:rsidRPr="00672597" w:rsidRDefault="006C7770" w:rsidP="004A5CE9">
            <w:pPr>
              <w:spacing w:line="259" w:lineRule="auto"/>
              <w:rPr>
                <w:rFonts w:ascii="Sylfaen" w:hAnsi="Sylfaen"/>
                <w:sz w:val="20"/>
                <w:szCs w:val="20"/>
                <w:lang w:val="ka-GE"/>
              </w:rPr>
            </w:pPr>
          </w:p>
        </w:tc>
      </w:tr>
      <w:tr w:rsidR="00FA3654" w:rsidRPr="001112EE" w:rsidTr="004A5CE9">
        <w:trPr>
          <w:trHeight w:val="528"/>
        </w:trPr>
        <w:tc>
          <w:tcPr>
            <w:tcW w:w="5391" w:type="dxa"/>
            <w:tcBorders>
              <w:top w:val="single" w:sz="4" w:space="0" w:color="000000"/>
              <w:left w:val="single" w:sz="4" w:space="0" w:color="000000"/>
              <w:bottom w:val="single" w:sz="4" w:space="0" w:color="000000"/>
              <w:right w:val="single" w:sz="4" w:space="0" w:color="000000"/>
            </w:tcBorders>
          </w:tcPr>
          <w:p w:rsidR="00FA3654" w:rsidRPr="00672597" w:rsidRDefault="00FA3654" w:rsidP="004A5CE9">
            <w:pPr>
              <w:ind w:left="4"/>
              <w:rPr>
                <w:rFonts w:ascii="Sylfaen" w:hAnsi="Sylfaen"/>
                <w:sz w:val="20"/>
                <w:szCs w:val="20"/>
                <w:lang w:val="ka-GE"/>
              </w:rPr>
            </w:pPr>
            <w:r w:rsidRPr="00FA3654">
              <w:rPr>
                <w:rFonts w:ascii="Sylfaen" w:hAnsi="Sylfaen"/>
                <w:sz w:val="20"/>
                <w:szCs w:val="20"/>
                <w:lang w:val="ka-GE"/>
              </w:rPr>
              <w:t>საქართველოს შინაგან საქმეთა სამინისტრო</w:t>
            </w: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4A5CE9">
            <w:pPr>
              <w:rPr>
                <w:rFonts w:ascii="Sylfaen" w:hAnsi="Sylfaen"/>
                <w:sz w:val="20"/>
                <w:szCs w:val="20"/>
              </w:rPr>
            </w:pPr>
            <w:r w:rsidRPr="00672597">
              <w:rPr>
                <w:rFonts w:ascii="Sylfaen" w:hAnsi="Sylfaen"/>
                <w:sz w:val="20"/>
                <w:szCs w:val="20"/>
                <w:lang w:val="ka-GE"/>
              </w:rPr>
              <w:t>ეკატერინე მეშველიანი</w:t>
            </w:r>
          </w:p>
        </w:tc>
      </w:tr>
      <w:tr w:rsidR="006C7770" w:rsidRPr="001112EE" w:rsidTr="004A5CE9">
        <w:trPr>
          <w:trHeight w:val="845"/>
        </w:trPr>
        <w:tc>
          <w:tcPr>
            <w:tcW w:w="5391" w:type="dxa"/>
            <w:tcBorders>
              <w:top w:val="single" w:sz="4" w:space="0" w:color="000000"/>
              <w:left w:val="single" w:sz="4" w:space="0" w:color="000000"/>
              <w:bottom w:val="single" w:sz="4" w:space="0" w:color="000000"/>
              <w:right w:val="single" w:sz="4" w:space="0" w:color="000000"/>
            </w:tcBorders>
          </w:tcPr>
          <w:p w:rsidR="006C7770" w:rsidRPr="00672597" w:rsidRDefault="006C7770" w:rsidP="004A5CE9">
            <w:pPr>
              <w:spacing w:line="259" w:lineRule="auto"/>
              <w:ind w:left="4"/>
              <w:rPr>
                <w:rFonts w:ascii="Sylfaen" w:hAnsi="Sylfaen"/>
                <w:sz w:val="20"/>
                <w:szCs w:val="20"/>
                <w:lang w:val="ka-GE"/>
              </w:rPr>
            </w:pPr>
            <w:r w:rsidRPr="00672597">
              <w:rPr>
                <w:rFonts w:ascii="Sylfaen" w:hAnsi="Sylfaen"/>
                <w:sz w:val="20"/>
                <w:szCs w:val="20"/>
                <w:lang w:val="ka-GE"/>
              </w:rPr>
              <w:t xml:space="preserve">სსიპ - საქართველოს სტატისტიკის ეროვნული სამსახური </w:t>
            </w:r>
          </w:p>
        </w:tc>
        <w:tc>
          <w:tcPr>
            <w:tcW w:w="5526" w:type="dxa"/>
            <w:tcBorders>
              <w:top w:val="single" w:sz="4" w:space="0" w:color="000000"/>
              <w:left w:val="single" w:sz="4" w:space="0" w:color="000000"/>
              <w:bottom w:val="single" w:sz="4" w:space="0" w:color="000000"/>
              <w:right w:val="single" w:sz="4" w:space="0" w:color="000000"/>
            </w:tcBorders>
          </w:tcPr>
          <w:p w:rsidR="006C7770" w:rsidRPr="00672597" w:rsidRDefault="006C7770" w:rsidP="004A5CE9">
            <w:pPr>
              <w:spacing w:line="259" w:lineRule="auto"/>
              <w:rPr>
                <w:rFonts w:ascii="Sylfaen" w:hAnsi="Sylfaen"/>
                <w:sz w:val="20"/>
                <w:szCs w:val="20"/>
                <w:lang w:val="ka-GE"/>
              </w:rPr>
            </w:pPr>
            <w:r w:rsidRPr="00672597">
              <w:rPr>
                <w:rFonts w:ascii="Sylfaen" w:hAnsi="Sylfaen"/>
                <w:sz w:val="20"/>
                <w:szCs w:val="20"/>
                <w:lang w:val="ka-GE"/>
              </w:rPr>
              <w:t>პაატა შავიშვილი</w:t>
            </w:r>
            <w:r w:rsidRPr="00672597">
              <w:rPr>
                <w:rFonts w:ascii="Sylfaen" w:eastAsia="Calibri" w:hAnsi="Sylfaen" w:cs="Calibri"/>
                <w:sz w:val="20"/>
                <w:szCs w:val="20"/>
                <w:lang w:val="ka-GE"/>
              </w:rPr>
              <w:t xml:space="preserve"> </w:t>
            </w:r>
          </w:p>
        </w:tc>
      </w:tr>
      <w:tr w:rsidR="006C7770" w:rsidRPr="001112EE" w:rsidTr="00A97384">
        <w:trPr>
          <w:trHeight w:val="472"/>
        </w:trPr>
        <w:tc>
          <w:tcPr>
            <w:tcW w:w="5391" w:type="dxa"/>
            <w:tcBorders>
              <w:top w:val="single" w:sz="4" w:space="0" w:color="000000"/>
              <w:left w:val="single" w:sz="4" w:space="0" w:color="000000"/>
              <w:bottom w:val="single" w:sz="4" w:space="0" w:color="000000"/>
              <w:right w:val="single" w:sz="4" w:space="0" w:color="000000"/>
            </w:tcBorders>
          </w:tcPr>
          <w:p w:rsidR="006C7770" w:rsidRPr="00672597" w:rsidRDefault="006C7770" w:rsidP="004A5CE9">
            <w:pPr>
              <w:spacing w:after="207" w:line="259" w:lineRule="auto"/>
              <w:ind w:left="4"/>
              <w:rPr>
                <w:rFonts w:ascii="Sylfaen" w:hAnsi="Sylfaen"/>
                <w:sz w:val="20"/>
                <w:szCs w:val="20"/>
                <w:lang w:val="ka-GE"/>
              </w:rPr>
            </w:pPr>
            <w:r w:rsidRPr="00672597">
              <w:rPr>
                <w:rFonts w:ascii="Sylfaen" w:hAnsi="Sylfaen"/>
                <w:sz w:val="20"/>
                <w:szCs w:val="20"/>
                <w:lang w:val="ka-GE"/>
              </w:rPr>
              <w:t>საქართველოს პარლამენტი</w:t>
            </w:r>
            <w:r w:rsidRPr="00672597">
              <w:rPr>
                <w:rFonts w:ascii="Sylfaen" w:eastAsia="Calibri" w:hAnsi="Sylfaen" w:cs="Calibri"/>
                <w:sz w:val="20"/>
                <w:szCs w:val="20"/>
                <w:lang w:val="ka-GE"/>
              </w:rPr>
              <w:t xml:space="preserve"> </w:t>
            </w:r>
          </w:p>
          <w:p w:rsidR="006C7770" w:rsidRPr="00672597" w:rsidRDefault="006C7770" w:rsidP="004A5CE9">
            <w:pPr>
              <w:spacing w:line="259" w:lineRule="auto"/>
              <w:ind w:left="4"/>
              <w:rPr>
                <w:rFonts w:ascii="Sylfaen" w:hAnsi="Sylfaen"/>
                <w:sz w:val="20"/>
                <w:szCs w:val="20"/>
                <w:lang w:val="ka-GE"/>
              </w:rPr>
            </w:pPr>
            <w:r w:rsidRPr="00672597">
              <w:rPr>
                <w:rFonts w:ascii="Sylfaen" w:eastAsia="Calibri" w:hAnsi="Sylfaen" w:cs="Calibri"/>
                <w:sz w:val="20"/>
                <w:szCs w:val="20"/>
                <w:lang w:val="ka-GE"/>
              </w:rPr>
              <w:t xml:space="preserve"> </w:t>
            </w:r>
          </w:p>
        </w:tc>
        <w:tc>
          <w:tcPr>
            <w:tcW w:w="5526" w:type="dxa"/>
            <w:tcBorders>
              <w:top w:val="single" w:sz="4" w:space="0" w:color="000000"/>
              <w:left w:val="single" w:sz="4" w:space="0" w:color="000000"/>
              <w:bottom w:val="single" w:sz="4" w:space="0" w:color="000000"/>
              <w:right w:val="single" w:sz="4" w:space="0" w:color="000000"/>
            </w:tcBorders>
          </w:tcPr>
          <w:p w:rsidR="006C7770" w:rsidRPr="00672597" w:rsidRDefault="006C7770" w:rsidP="004A5CE9">
            <w:pPr>
              <w:spacing w:line="259" w:lineRule="auto"/>
              <w:rPr>
                <w:rFonts w:ascii="Sylfaen" w:hAnsi="Sylfaen"/>
                <w:sz w:val="20"/>
                <w:szCs w:val="20"/>
                <w:lang w:val="ka-GE"/>
              </w:rPr>
            </w:pPr>
            <w:r w:rsidRPr="00672597">
              <w:rPr>
                <w:rFonts w:ascii="Sylfaen" w:hAnsi="Sylfaen"/>
                <w:sz w:val="20"/>
                <w:szCs w:val="20"/>
                <w:lang w:val="ka-GE"/>
              </w:rPr>
              <w:t xml:space="preserve">რატი იონათამიშვილი </w:t>
            </w:r>
          </w:p>
        </w:tc>
      </w:tr>
      <w:tr w:rsidR="006C7770"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6C7770" w:rsidRPr="00672597" w:rsidRDefault="006C7770" w:rsidP="006C7770">
            <w:pPr>
              <w:spacing w:line="259" w:lineRule="auto"/>
              <w:rPr>
                <w:rFonts w:ascii="Sylfaen" w:hAnsi="Sylfaen"/>
                <w:sz w:val="20"/>
                <w:szCs w:val="20"/>
                <w:lang w:val="ka-GE"/>
              </w:rPr>
            </w:pPr>
            <w:r w:rsidRPr="00672597">
              <w:rPr>
                <w:rFonts w:ascii="Sylfaen" w:hAnsi="Sylfaen"/>
                <w:sz w:val="20"/>
                <w:szCs w:val="20"/>
                <w:lang w:val="ka-GE"/>
              </w:rPr>
              <w:t>საქართველოს ოკუპირებული ტერიტორიებიდან დევნილთ</w:t>
            </w:r>
            <w:r w:rsidR="00672597" w:rsidRPr="00672597">
              <w:rPr>
                <w:rFonts w:ascii="Sylfaen" w:hAnsi="Sylfaen"/>
                <w:sz w:val="20"/>
                <w:szCs w:val="20"/>
                <w:lang w:val="ka-GE"/>
              </w:rPr>
              <w:t>ა</w:t>
            </w:r>
            <w:r w:rsidRPr="00672597">
              <w:rPr>
                <w:rFonts w:ascii="Sylfaen" w:hAnsi="Sylfaen"/>
                <w:sz w:val="20"/>
                <w:szCs w:val="20"/>
                <w:lang w:val="ka-GE"/>
              </w:rPr>
              <w:t>, შრომის, ჯანმრთელობის და სოციალური დაცვის სამინისტრო</w:t>
            </w:r>
          </w:p>
        </w:tc>
        <w:tc>
          <w:tcPr>
            <w:tcW w:w="5526" w:type="dxa"/>
            <w:tcBorders>
              <w:top w:val="single" w:sz="4" w:space="0" w:color="000000"/>
              <w:left w:val="single" w:sz="4" w:space="0" w:color="000000"/>
              <w:bottom w:val="single" w:sz="4" w:space="0" w:color="000000"/>
              <w:right w:val="single" w:sz="4" w:space="0" w:color="000000"/>
            </w:tcBorders>
          </w:tcPr>
          <w:p w:rsidR="006C7770" w:rsidRPr="00672597" w:rsidRDefault="006C7770" w:rsidP="004A5CE9">
            <w:pPr>
              <w:spacing w:line="259" w:lineRule="auto"/>
              <w:rPr>
                <w:rFonts w:ascii="Sylfaen" w:hAnsi="Sylfaen"/>
                <w:sz w:val="20"/>
                <w:szCs w:val="20"/>
                <w:lang w:val="ka-GE"/>
              </w:rPr>
            </w:pPr>
            <w:r w:rsidRPr="00672597">
              <w:rPr>
                <w:rFonts w:ascii="Sylfaen" w:hAnsi="Sylfaen"/>
                <w:sz w:val="20"/>
                <w:szCs w:val="20"/>
                <w:lang w:val="ka-GE"/>
              </w:rPr>
              <w:t>თამილა ბარკალაია</w:t>
            </w:r>
          </w:p>
        </w:tc>
      </w:tr>
      <w:tr w:rsidR="006C7770"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6C7770" w:rsidRPr="00672597" w:rsidRDefault="006C7770" w:rsidP="006C7770">
            <w:pPr>
              <w:rPr>
                <w:rFonts w:ascii="Sylfaen" w:hAnsi="Sylfaen"/>
                <w:sz w:val="20"/>
                <w:szCs w:val="20"/>
                <w:lang w:val="ka-GE"/>
              </w:rPr>
            </w:pPr>
            <w:r w:rsidRPr="00672597">
              <w:rPr>
                <w:rFonts w:ascii="Sylfaen" w:hAnsi="Sylfaen"/>
                <w:sz w:val="20"/>
                <w:szCs w:val="20"/>
                <w:lang w:val="ka-GE"/>
              </w:rPr>
              <w:t>თბილისის მუნიციპალიტეტის მერია</w:t>
            </w:r>
          </w:p>
        </w:tc>
        <w:tc>
          <w:tcPr>
            <w:tcW w:w="5526" w:type="dxa"/>
            <w:tcBorders>
              <w:top w:val="single" w:sz="4" w:space="0" w:color="000000"/>
              <w:left w:val="single" w:sz="4" w:space="0" w:color="000000"/>
              <w:bottom w:val="single" w:sz="4" w:space="0" w:color="000000"/>
              <w:right w:val="single" w:sz="4" w:space="0" w:color="000000"/>
            </w:tcBorders>
          </w:tcPr>
          <w:p w:rsidR="006C7770" w:rsidRPr="00672597" w:rsidRDefault="006C7770" w:rsidP="004A5CE9">
            <w:pPr>
              <w:rPr>
                <w:rFonts w:ascii="Sylfaen" w:hAnsi="Sylfaen"/>
                <w:sz w:val="20"/>
                <w:szCs w:val="20"/>
                <w:lang w:val="ka-GE"/>
              </w:rPr>
            </w:pPr>
            <w:r w:rsidRPr="00672597">
              <w:rPr>
                <w:rFonts w:ascii="Sylfaen" w:hAnsi="Sylfaen"/>
                <w:sz w:val="20"/>
                <w:szCs w:val="20"/>
                <w:lang w:val="ka-GE"/>
              </w:rPr>
              <w:t>გიგა სოფრომაძე</w:t>
            </w:r>
          </w:p>
        </w:tc>
      </w:tr>
      <w:tr w:rsidR="00FA3654"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FA3654" w:rsidRPr="00BF77E0" w:rsidRDefault="00FA3654" w:rsidP="00FA3654">
            <w:pPr>
              <w:rPr>
                <w:rFonts w:ascii="Sylfaen" w:hAnsi="Sylfaen"/>
                <w:sz w:val="20"/>
                <w:szCs w:val="20"/>
              </w:rPr>
            </w:pPr>
            <w:r w:rsidRPr="00BF77E0">
              <w:rPr>
                <w:rFonts w:ascii="Sylfaen" w:hAnsi="Sylfaen"/>
                <w:sz w:val="20"/>
                <w:szCs w:val="20"/>
              </w:rPr>
              <w:t>გიორგი ძნელაძე</w:t>
            </w:r>
          </w:p>
          <w:p w:rsidR="00FA3654" w:rsidRPr="00BF77E0" w:rsidRDefault="00FA3654" w:rsidP="00FA3654">
            <w:pPr>
              <w:rPr>
                <w:rFonts w:ascii="Sylfaen" w:hAnsi="Sylfaen"/>
                <w:sz w:val="20"/>
                <w:szCs w:val="20"/>
              </w:rPr>
            </w:pP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FA3654">
            <w:pPr>
              <w:rPr>
                <w:rFonts w:ascii="Sylfaen" w:hAnsi="Sylfaen"/>
                <w:sz w:val="20"/>
                <w:szCs w:val="20"/>
                <w:lang w:val="ka-GE"/>
              </w:rPr>
            </w:pPr>
            <w:r>
              <w:rPr>
                <w:rFonts w:ascii="Sylfaen" w:hAnsi="Sylfaen"/>
                <w:sz w:val="20"/>
                <w:szCs w:val="20"/>
                <w:lang w:val="ka-GE"/>
              </w:rPr>
              <w:t>საკონსულტაციო საბჭოს წევრი</w:t>
            </w:r>
          </w:p>
        </w:tc>
      </w:tr>
      <w:tr w:rsidR="00FA3654"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FA3654" w:rsidRPr="00BF77E0" w:rsidRDefault="00FA3654" w:rsidP="00FA3654">
            <w:pPr>
              <w:rPr>
                <w:rFonts w:ascii="Sylfaen" w:hAnsi="Sylfaen"/>
                <w:sz w:val="20"/>
                <w:szCs w:val="20"/>
              </w:rPr>
            </w:pPr>
            <w:r w:rsidRPr="00BF77E0">
              <w:rPr>
                <w:rFonts w:ascii="Sylfaen" w:hAnsi="Sylfaen"/>
                <w:sz w:val="20"/>
                <w:szCs w:val="20"/>
              </w:rPr>
              <w:t>ოლღა კალინა</w:t>
            </w:r>
          </w:p>
          <w:p w:rsidR="00FA3654" w:rsidRPr="00BF77E0" w:rsidRDefault="00FA3654" w:rsidP="00FA3654">
            <w:pPr>
              <w:rPr>
                <w:rFonts w:ascii="Sylfaen" w:hAnsi="Sylfaen"/>
                <w:sz w:val="20"/>
                <w:szCs w:val="20"/>
              </w:rPr>
            </w:pP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FA3654">
            <w:pPr>
              <w:rPr>
                <w:rFonts w:ascii="Sylfaen" w:hAnsi="Sylfaen"/>
                <w:sz w:val="20"/>
                <w:szCs w:val="20"/>
                <w:lang w:val="ka-GE"/>
              </w:rPr>
            </w:pPr>
            <w:r>
              <w:rPr>
                <w:rFonts w:ascii="Sylfaen" w:hAnsi="Sylfaen"/>
                <w:sz w:val="20"/>
                <w:szCs w:val="20"/>
                <w:lang w:val="ka-GE"/>
              </w:rPr>
              <w:t>საკონსულტაციო საბჭოს წევრი</w:t>
            </w:r>
          </w:p>
        </w:tc>
      </w:tr>
      <w:tr w:rsidR="00FA3654"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FA3654" w:rsidRPr="00BF77E0" w:rsidRDefault="00FA3654" w:rsidP="00FA3654">
            <w:pPr>
              <w:rPr>
                <w:rFonts w:ascii="Sylfaen" w:hAnsi="Sylfaen"/>
                <w:sz w:val="20"/>
                <w:szCs w:val="20"/>
              </w:rPr>
            </w:pPr>
            <w:r w:rsidRPr="00BF77E0">
              <w:rPr>
                <w:rFonts w:ascii="Sylfaen" w:hAnsi="Sylfaen"/>
                <w:sz w:val="20"/>
                <w:szCs w:val="20"/>
              </w:rPr>
              <w:t>დათო ბიბილეიშვილი</w:t>
            </w: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FA3654">
            <w:pPr>
              <w:rPr>
                <w:rFonts w:ascii="Sylfaen" w:hAnsi="Sylfaen"/>
                <w:sz w:val="20"/>
                <w:szCs w:val="20"/>
                <w:lang w:val="ka-GE"/>
              </w:rPr>
            </w:pPr>
            <w:r>
              <w:rPr>
                <w:rFonts w:ascii="Sylfaen" w:hAnsi="Sylfaen"/>
                <w:sz w:val="20"/>
                <w:szCs w:val="20"/>
                <w:lang w:val="ka-GE"/>
              </w:rPr>
              <w:t>საკონსულტაციო საბჭოს წევრი</w:t>
            </w:r>
          </w:p>
        </w:tc>
      </w:tr>
      <w:tr w:rsidR="00FA3654"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FA3654" w:rsidRPr="00BF77E0" w:rsidRDefault="00FA3654" w:rsidP="00FA3654">
            <w:pPr>
              <w:rPr>
                <w:rFonts w:ascii="Sylfaen" w:hAnsi="Sylfaen"/>
                <w:sz w:val="20"/>
                <w:szCs w:val="20"/>
              </w:rPr>
            </w:pPr>
            <w:r w:rsidRPr="00BF77E0">
              <w:rPr>
                <w:rFonts w:ascii="Sylfaen" w:hAnsi="Sylfaen"/>
                <w:sz w:val="20"/>
                <w:szCs w:val="20"/>
              </w:rPr>
              <w:t>ამირან ბატატუნაშვილი</w:t>
            </w: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FA3654">
            <w:pPr>
              <w:rPr>
                <w:rFonts w:ascii="Sylfaen" w:hAnsi="Sylfaen"/>
                <w:sz w:val="20"/>
                <w:szCs w:val="20"/>
                <w:lang w:val="ka-GE"/>
              </w:rPr>
            </w:pPr>
            <w:r>
              <w:rPr>
                <w:rFonts w:ascii="Sylfaen" w:hAnsi="Sylfaen"/>
                <w:sz w:val="20"/>
                <w:szCs w:val="20"/>
                <w:lang w:val="ka-GE"/>
              </w:rPr>
              <w:t>საკონსულტაციო საბჭოს წევრი</w:t>
            </w:r>
          </w:p>
        </w:tc>
      </w:tr>
      <w:tr w:rsidR="00FA3654"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FA3654" w:rsidRPr="00BF77E0" w:rsidRDefault="00FA3654" w:rsidP="00FA3654">
            <w:pPr>
              <w:rPr>
                <w:rFonts w:ascii="Sylfaen" w:hAnsi="Sylfaen"/>
                <w:sz w:val="20"/>
                <w:szCs w:val="20"/>
              </w:rPr>
            </w:pPr>
            <w:r w:rsidRPr="00BF77E0">
              <w:rPr>
                <w:rFonts w:ascii="Sylfaen" w:hAnsi="Sylfaen"/>
                <w:sz w:val="20"/>
                <w:szCs w:val="20"/>
              </w:rPr>
              <w:t>ლია ტაბატაძე</w:t>
            </w: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FA3654">
            <w:pPr>
              <w:rPr>
                <w:rFonts w:ascii="Sylfaen" w:hAnsi="Sylfaen"/>
                <w:sz w:val="20"/>
                <w:szCs w:val="20"/>
                <w:lang w:val="ka-GE"/>
              </w:rPr>
            </w:pPr>
            <w:r>
              <w:rPr>
                <w:rFonts w:ascii="Sylfaen" w:hAnsi="Sylfaen"/>
                <w:sz w:val="20"/>
                <w:szCs w:val="20"/>
                <w:lang w:val="ka-GE"/>
              </w:rPr>
              <w:t>საკონსულტაციო საბჭოს წევრი</w:t>
            </w:r>
          </w:p>
        </w:tc>
      </w:tr>
      <w:tr w:rsidR="00FA3654"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FA3654" w:rsidRPr="00BF77E0" w:rsidRDefault="00FA3654" w:rsidP="00FA3654">
            <w:pPr>
              <w:rPr>
                <w:rFonts w:ascii="Sylfaen" w:hAnsi="Sylfaen"/>
                <w:sz w:val="20"/>
                <w:szCs w:val="20"/>
              </w:rPr>
            </w:pPr>
            <w:r w:rsidRPr="00BF77E0">
              <w:rPr>
                <w:rFonts w:ascii="Sylfaen" w:hAnsi="Sylfaen"/>
                <w:sz w:val="20"/>
                <w:szCs w:val="20"/>
              </w:rPr>
              <w:t>ნანა ლომაძე</w:t>
            </w: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FA3654">
            <w:pPr>
              <w:rPr>
                <w:rFonts w:ascii="Sylfaen" w:hAnsi="Sylfaen"/>
                <w:sz w:val="20"/>
                <w:szCs w:val="20"/>
                <w:lang w:val="ka-GE"/>
              </w:rPr>
            </w:pPr>
            <w:r>
              <w:rPr>
                <w:rFonts w:ascii="Sylfaen" w:hAnsi="Sylfaen"/>
                <w:sz w:val="20"/>
                <w:szCs w:val="20"/>
                <w:lang w:val="ka-GE"/>
              </w:rPr>
              <w:t>საკონსულტაციო საბჭოს წევრი</w:t>
            </w:r>
          </w:p>
        </w:tc>
      </w:tr>
      <w:tr w:rsidR="00FA3654"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FA3654" w:rsidRPr="00BF77E0" w:rsidRDefault="00FA3654" w:rsidP="00FA3654">
            <w:pPr>
              <w:rPr>
                <w:rFonts w:ascii="Sylfaen" w:hAnsi="Sylfaen"/>
                <w:sz w:val="20"/>
                <w:szCs w:val="20"/>
              </w:rPr>
            </w:pPr>
            <w:r w:rsidRPr="00BF77E0">
              <w:rPr>
                <w:rFonts w:ascii="Sylfaen" w:hAnsi="Sylfaen"/>
                <w:sz w:val="20"/>
                <w:szCs w:val="20"/>
              </w:rPr>
              <w:lastRenderedPageBreak/>
              <w:t>მაია ასაკაშვილი</w:t>
            </w: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FA3654">
            <w:pPr>
              <w:rPr>
                <w:rFonts w:ascii="Sylfaen" w:hAnsi="Sylfaen"/>
                <w:sz w:val="20"/>
                <w:szCs w:val="20"/>
                <w:lang w:val="ka-GE"/>
              </w:rPr>
            </w:pPr>
            <w:r>
              <w:rPr>
                <w:rFonts w:ascii="Sylfaen" w:hAnsi="Sylfaen"/>
                <w:sz w:val="20"/>
                <w:szCs w:val="20"/>
                <w:lang w:val="ka-GE"/>
              </w:rPr>
              <w:t>საკონსულტაციო საბჭოს წევრი</w:t>
            </w:r>
          </w:p>
        </w:tc>
      </w:tr>
      <w:tr w:rsidR="00FA3654"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FA3654" w:rsidRPr="00BF77E0" w:rsidRDefault="00FA3654" w:rsidP="00FA3654">
            <w:pPr>
              <w:rPr>
                <w:rFonts w:ascii="Sylfaen" w:hAnsi="Sylfaen"/>
                <w:sz w:val="20"/>
                <w:szCs w:val="20"/>
              </w:rPr>
            </w:pPr>
            <w:r w:rsidRPr="00BF77E0">
              <w:rPr>
                <w:rFonts w:ascii="Sylfaen" w:hAnsi="Sylfaen"/>
                <w:sz w:val="20"/>
                <w:szCs w:val="20"/>
              </w:rPr>
              <w:t>ირინე ინასარიძე</w:t>
            </w: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FA3654">
            <w:pPr>
              <w:rPr>
                <w:rFonts w:ascii="Sylfaen" w:hAnsi="Sylfaen"/>
                <w:sz w:val="20"/>
                <w:szCs w:val="20"/>
                <w:lang w:val="ka-GE"/>
              </w:rPr>
            </w:pPr>
            <w:r>
              <w:rPr>
                <w:rFonts w:ascii="Sylfaen" w:hAnsi="Sylfaen"/>
                <w:sz w:val="20"/>
                <w:szCs w:val="20"/>
                <w:lang w:val="ka-GE"/>
              </w:rPr>
              <w:t>საკონსულტაციო საბჭოს წევრი</w:t>
            </w:r>
          </w:p>
        </w:tc>
      </w:tr>
      <w:tr w:rsidR="00FA3654"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FA3654" w:rsidRPr="00BF77E0" w:rsidRDefault="00FA3654" w:rsidP="00FA3654">
            <w:pPr>
              <w:rPr>
                <w:rFonts w:ascii="Sylfaen" w:hAnsi="Sylfaen"/>
                <w:sz w:val="20"/>
                <w:szCs w:val="20"/>
              </w:rPr>
            </w:pPr>
            <w:r w:rsidRPr="00BF77E0">
              <w:rPr>
                <w:rFonts w:ascii="Sylfaen" w:hAnsi="Sylfaen"/>
                <w:sz w:val="20"/>
                <w:szCs w:val="20"/>
              </w:rPr>
              <w:t>ნათია შარვაძე</w:t>
            </w: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FA3654">
            <w:pPr>
              <w:rPr>
                <w:rFonts w:ascii="Sylfaen" w:hAnsi="Sylfaen"/>
                <w:sz w:val="20"/>
                <w:szCs w:val="20"/>
                <w:lang w:val="ka-GE"/>
              </w:rPr>
            </w:pPr>
            <w:r>
              <w:rPr>
                <w:rFonts w:ascii="Sylfaen" w:hAnsi="Sylfaen"/>
                <w:sz w:val="20"/>
                <w:szCs w:val="20"/>
                <w:lang w:val="ka-GE"/>
              </w:rPr>
              <w:t>საკონსულტაციო საბჭოს წევრი</w:t>
            </w:r>
          </w:p>
        </w:tc>
      </w:tr>
      <w:tr w:rsidR="00FA3654"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FA3654" w:rsidRPr="00BF77E0" w:rsidRDefault="00FA3654" w:rsidP="00FA3654">
            <w:pPr>
              <w:rPr>
                <w:rFonts w:ascii="Sylfaen" w:hAnsi="Sylfaen"/>
                <w:sz w:val="20"/>
                <w:szCs w:val="20"/>
              </w:rPr>
            </w:pPr>
            <w:r w:rsidRPr="00BF77E0">
              <w:rPr>
                <w:rFonts w:ascii="Sylfaen" w:hAnsi="Sylfaen"/>
                <w:sz w:val="20"/>
                <w:szCs w:val="20"/>
              </w:rPr>
              <w:t>თამარ მაჭარაშვილი</w:t>
            </w: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FA3654">
            <w:pPr>
              <w:rPr>
                <w:rFonts w:ascii="Sylfaen" w:hAnsi="Sylfaen"/>
                <w:sz w:val="20"/>
                <w:szCs w:val="20"/>
                <w:lang w:val="ka-GE"/>
              </w:rPr>
            </w:pPr>
            <w:r>
              <w:rPr>
                <w:rFonts w:ascii="Sylfaen" w:hAnsi="Sylfaen"/>
                <w:sz w:val="20"/>
                <w:szCs w:val="20"/>
                <w:lang w:val="ka-GE"/>
              </w:rPr>
              <w:t>საკონსულტაციო საბჭოს წევრი</w:t>
            </w:r>
          </w:p>
        </w:tc>
      </w:tr>
      <w:tr w:rsidR="00FA3654"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FA3654" w:rsidRPr="00BF77E0" w:rsidRDefault="00FA3654" w:rsidP="00FA3654">
            <w:pPr>
              <w:rPr>
                <w:rFonts w:ascii="Sylfaen" w:hAnsi="Sylfaen"/>
                <w:sz w:val="20"/>
                <w:szCs w:val="20"/>
              </w:rPr>
            </w:pPr>
            <w:r w:rsidRPr="00BF77E0">
              <w:rPr>
                <w:rFonts w:ascii="Sylfaen" w:hAnsi="Sylfaen"/>
                <w:sz w:val="20"/>
                <w:szCs w:val="20"/>
              </w:rPr>
              <w:t>ნონა კენჭუაშვილი-სიხარულიძე</w:t>
            </w: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FA3654">
            <w:pPr>
              <w:rPr>
                <w:rFonts w:ascii="Sylfaen" w:hAnsi="Sylfaen"/>
                <w:sz w:val="20"/>
                <w:szCs w:val="20"/>
                <w:lang w:val="ka-GE"/>
              </w:rPr>
            </w:pPr>
            <w:r>
              <w:rPr>
                <w:rFonts w:ascii="Sylfaen" w:hAnsi="Sylfaen"/>
                <w:sz w:val="20"/>
                <w:szCs w:val="20"/>
                <w:lang w:val="ka-GE"/>
              </w:rPr>
              <w:t>საკონსულტაციო საბჭოს წევრი</w:t>
            </w:r>
          </w:p>
        </w:tc>
      </w:tr>
      <w:tr w:rsidR="00FA3654"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FA3654" w:rsidRPr="00BF77E0" w:rsidRDefault="00FA3654" w:rsidP="00FA3654">
            <w:pPr>
              <w:rPr>
                <w:rFonts w:ascii="Sylfaen" w:hAnsi="Sylfaen"/>
                <w:sz w:val="20"/>
                <w:szCs w:val="20"/>
              </w:rPr>
            </w:pPr>
            <w:r w:rsidRPr="00BF77E0">
              <w:rPr>
                <w:rFonts w:ascii="Sylfaen" w:hAnsi="Sylfaen"/>
                <w:sz w:val="20"/>
                <w:szCs w:val="20"/>
              </w:rPr>
              <w:t>ქეთევან გიგინეიშვილი</w:t>
            </w: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FA3654">
            <w:pPr>
              <w:rPr>
                <w:rFonts w:ascii="Sylfaen" w:hAnsi="Sylfaen"/>
                <w:sz w:val="20"/>
                <w:szCs w:val="20"/>
                <w:lang w:val="ka-GE"/>
              </w:rPr>
            </w:pPr>
            <w:r>
              <w:rPr>
                <w:rFonts w:ascii="Sylfaen" w:hAnsi="Sylfaen"/>
                <w:sz w:val="20"/>
                <w:szCs w:val="20"/>
                <w:lang w:val="ka-GE"/>
              </w:rPr>
              <w:t>საკონსულტაციო საბჭოს წევრი</w:t>
            </w:r>
          </w:p>
        </w:tc>
      </w:tr>
      <w:tr w:rsidR="00FA3654"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FA3654" w:rsidRPr="00BF77E0" w:rsidRDefault="00FA3654" w:rsidP="00FA3654">
            <w:pPr>
              <w:rPr>
                <w:rFonts w:ascii="Sylfaen" w:hAnsi="Sylfaen"/>
                <w:sz w:val="20"/>
                <w:szCs w:val="20"/>
              </w:rPr>
            </w:pPr>
            <w:r w:rsidRPr="00BF77E0">
              <w:rPr>
                <w:rFonts w:ascii="Sylfaen" w:hAnsi="Sylfaen"/>
                <w:sz w:val="20"/>
                <w:szCs w:val="20"/>
              </w:rPr>
              <w:t>ანა ლაღიძე</w:t>
            </w: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FA3654">
            <w:pPr>
              <w:rPr>
                <w:rFonts w:ascii="Sylfaen" w:hAnsi="Sylfaen"/>
                <w:sz w:val="20"/>
                <w:szCs w:val="20"/>
                <w:lang w:val="ka-GE"/>
              </w:rPr>
            </w:pPr>
            <w:r>
              <w:rPr>
                <w:rFonts w:ascii="Sylfaen" w:hAnsi="Sylfaen"/>
                <w:sz w:val="20"/>
                <w:szCs w:val="20"/>
                <w:lang w:val="ka-GE"/>
              </w:rPr>
              <w:t>საკონსულტაციო საბჭოს წევრი</w:t>
            </w:r>
          </w:p>
        </w:tc>
      </w:tr>
      <w:tr w:rsidR="00FA3654"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FA3654" w:rsidRPr="00BF77E0" w:rsidRDefault="00FA3654" w:rsidP="00FA3654">
            <w:pPr>
              <w:rPr>
                <w:rFonts w:ascii="Sylfaen" w:hAnsi="Sylfaen"/>
                <w:sz w:val="20"/>
                <w:szCs w:val="20"/>
              </w:rPr>
            </w:pPr>
            <w:r w:rsidRPr="00BF77E0">
              <w:rPr>
                <w:rFonts w:ascii="Sylfaen" w:hAnsi="Sylfaen"/>
                <w:sz w:val="20"/>
                <w:szCs w:val="20"/>
              </w:rPr>
              <w:t>მაია მეტონიძე</w:t>
            </w: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FA3654">
            <w:pPr>
              <w:rPr>
                <w:rFonts w:ascii="Sylfaen" w:hAnsi="Sylfaen"/>
                <w:sz w:val="20"/>
                <w:szCs w:val="20"/>
                <w:lang w:val="ka-GE"/>
              </w:rPr>
            </w:pPr>
            <w:r>
              <w:rPr>
                <w:rFonts w:ascii="Sylfaen" w:hAnsi="Sylfaen"/>
                <w:sz w:val="20"/>
                <w:szCs w:val="20"/>
                <w:lang w:val="ka-GE"/>
              </w:rPr>
              <w:t>საკონსულტაციო საბჭოს წევრი</w:t>
            </w:r>
          </w:p>
        </w:tc>
      </w:tr>
      <w:tr w:rsidR="00FA3654"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FA3654" w:rsidRPr="00BF77E0" w:rsidRDefault="00FA3654" w:rsidP="00FA3654">
            <w:pPr>
              <w:rPr>
                <w:rFonts w:ascii="Sylfaen" w:hAnsi="Sylfaen"/>
                <w:sz w:val="20"/>
                <w:szCs w:val="20"/>
              </w:rPr>
            </w:pPr>
            <w:r w:rsidRPr="00BF77E0">
              <w:rPr>
                <w:rFonts w:ascii="Sylfaen" w:hAnsi="Sylfaen"/>
                <w:sz w:val="20"/>
                <w:szCs w:val="20"/>
              </w:rPr>
              <w:t xml:space="preserve">ია ბახტურიძე </w:t>
            </w: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FA3654">
            <w:pPr>
              <w:rPr>
                <w:rFonts w:ascii="Sylfaen" w:hAnsi="Sylfaen"/>
                <w:sz w:val="20"/>
                <w:szCs w:val="20"/>
                <w:lang w:val="ka-GE"/>
              </w:rPr>
            </w:pPr>
            <w:r>
              <w:rPr>
                <w:rFonts w:ascii="Sylfaen" w:hAnsi="Sylfaen"/>
                <w:sz w:val="20"/>
                <w:szCs w:val="20"/>
                <w:lang w:val="ka-GE"/>
              </w:rPr>
              <w:t>საკონსულტაციო საბჭოს წევრი</w:t>
            </w:r>
          </w:p>
        </w:tc>
      </w:tr>
      <w:tr w:rsidR="00FA3654" w:rsidRPr="001112EE" w:rsidTr="004A5CE9">
        <w:trPr>
          <w:trHeight w:val="543"/>
        </w:trPr>
        <w:tc>
          <w:tcPr>
            <w:tcW w:w="5391" w:type="dxa"/>
            <w:tcBorders>
              <w:top w:val="single" w:sz="4" w:space="0" w:color="000000"/>
              <w:left w:val="single" w:sz="4" w:space="0" w:color="000000"/>
              <w:bottom w:val="single" w:sz="4" w:space="0" w:color="000000"/>
              <w:right w:val="single" w:sz="4" w:space="0" w:color="000000"/>
            </w:tcBorders>
          </w:tcPr>
          <w:p w:rsidR="00FA3654" w:rsidRPr="00BF77E0" w:rsidRDefault="00FA3654" w:rsidP="00FA3654">
            <w:pPr>
              <w:rPr>
                <w:rFonts w:ascii="Sylfaen" w:hAnsi="Sylfaen"/>
                <w:sz w:val="20"/>
                <w:szCs w:val="20"/>
              </w:rPr>
            </w:pPr>
            <w:r w:rsidRPr="00BF77E0">
              <w:rPr>
                <w:rFonts w:ascii="Sylfaen" w:hAnsi="Sylfaen"/>
                <w:sz w:val="20"/>
                <w:szCs w:val="20"/>
              </w:rPr>
              <w:t>ირმა ბარაბაძე</w:t>
            </w:r>
          </w:p>
        </w:tc>
        <w:tc>
          <w:tcPr>
            <w:tcW w:w="5526" w:type="dxa"/>
            <w:tcBorders>
              <w:top w:val="single" w:sz="4" w:space="0" w:color="000000"/>
              <w:left w:val="single" w:sz="4" w:space="0" w:color="000000"/>
              <w:bottom w:val="single" w:sz="4" w:space="0" w:color="000000"/>
              <w:right w:val="single" w:sz="4" w:space="0" w:color="000000"/>
            </w:tcBorders>
          </w:tcPr>
          <w:p w:rsidR="00FA3654" w:rsidRPr="00FA3654" w:rsidRDefault="00FA3654" w:rsidP="00FA3654">
            <w:pPr>
              <w:rPr>
                <w:rFonts w:ascii="Sylfaen" w:hAnsi="Sylfaen"/>
                <w:sz w:val="20"/>
                <w:szCs w:val="20"/>
                <w:lang w:val="ka-GE"/>
              </w:rPr>
            </w:pPr>
            <w:r>
              <w:rPr>
                <w:rFonts w:ascii="Sylfaen" w:hAnsi="Sylfaen"/>
                <w:sz w:val="20"/>
                <w:szCs w:val="20"/>
                <w:lang w:val="ka-GE"/>
              </w:rPr>
              <w:t>საკონსულტაციო საბჭოს წევრი</w:t>
            </w:r>
          </w:p>
        </w:tc>
      </w:tr>
    </w:tbl>
    <w:p w:rsidR="006C7770" w:rsidRPr="001112EE" w:rsidRDefault="006C7770" w:rsidP="00C767E4">
      <w:pPr>
        <w:jc w:val="both"/>
        <w:rPr>
          <w:rFonts w:ascii="Sylfaen" w:hAnsi="Sylfaen"/>
          <w:sz w:val="24"/>
          <w:szCs w:val="24"/>
          <w:lang w:val="ka-GE"/>
        </w:rPr>
      </w:pPr>
    </w:p>
    <w:sectPr w:rsidR="006C7770" w:rsidRPr="001112E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25E" w:rsidRDefault="009E225E" w:rsidP="002A485B">
      <w:pPr>
        <w:spacing w:after="0" w:line="240" w:lineRule="auto"/>
      </w:pPr>
      <w:r>
        <w:separator/>
      </w:r>
    </w:p>
  </w:endnote>
  <w:endnote w:type="continuationSeparator" w:id="0">
    <w:p w:rsidR="009E225E" w:rsidRDefault="009E225E" w:rsidP="002A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25E" w:rsidRDefault="009E225E" w:rsidP="002A485B">
      <w:pPr>
        <w:spacing w:after="0" w:line="240" w:lineRule="auto"/>
      </w:pPr>
      <w:r>
        <w:separator/>
      </w:r>
    </w:p>
  </w:footnote>
  <w:footnote w:type="continuationSeparator" w:id="0">
    <w:p w:rsidR="009E225E" w:rsidRDefault="009E225E" w:rsidP="002A48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7D"/>
    <w:rsid w:val="0001756B"/>
    <w:rsid w:val="00017FB1"/>
    <w:rsid w:val="00041556"/>
    <w:rsid w:val="00047372"/>
    <w:rsid w:val="000522BC"/>
    <w:rsid w:val="00053469"/>
    <w:rsid w:val="000942B0"/>
    <w:rsid w:val="000A050D"/>
    <w:rsid w:val="000E1761"/>
    <w:rsid w:val="000E42DE"/>
    <w:rsid w:val="000F5022"/>
    <w:rsid w:val="001112EE"/>
    <w:rsid w:val="001A07B6"/>
    <w:rsid w:val="001C22A0"/>
    <w:rsid w:val="001D031D"/>
    <w:rsid w:val="001F575A"/>
    <w:rsid w:val="00206FB8"/>
    <w:rsid w:val="00246A3F"/>
    <w:rsid w:val="00263A66"/>
    <w:rsid w:val="00275C92"/>
    <w:rsid w:val="00277718"/>
    <w:rsid w:val="002852ED"/>
    <w:rsid w:val="002A149A"/>
    <w:rsid w:val="002A2A4B"/>
    <w:rsid w:val="002A485B"/>
    <w:rsid w:val="002A4D31"/>
    <w:rsid w:val="002A7748"/>
    <w:rsid w:val="002B3C64"/>
    <w:rsid w:val="002B484B"/>
    <w:rsid w:val="002D47C2"/>
    <w:rsid w:val="002E67F8"/>
    <w:rsid w:val="00312683"/>
    <w:rsid w:val="00315C06"/>
    <w:rsid w:val="00345856"/>
    <w:rsid w:val="00363A79"/>
    <w:rsid w:val="003875D9"/>
    <w:rsid w:val="00397CA3"/>
    <w:rsid w:val="003E3EE2"/>
    <w:rsid w:val="003F4BD5"/>
    <w:rsid w:val="00411D7D"/>
    <w:rsid w:val="00441CEE"/>
    <w:rsid w:val="00442DAD"/>
    <w:rsid w:val="0044744F"/>
    <w:rsid w:val="00490C8B"/>
    <w:rsid w:val="004A1D4B"/>
    <w:rsid w:val="004D5D4D"/>
    <w:rsid w:val="004E4A1F"/>
    <w:rsid w:val="004F25B5"/>
    <w:rsid w:val="004F77B0"/>
    <w:rsid w:val="00501963"/>
    <w:rsid w:val="00566543"/>
    <w:rsid w:val="00580C17"/>
    <w:rsid w:val="00585133"/>
    <w:rsid w:val="0064429C"/>
    <w:rsid w:val="00653010"/>
    <w:rsid w:val="00653B3E"/>
    <w:rsid w:val="00654789"/>
    <w:rsid w:val="00660181"/>
    <w:rsid w:val="006712D2"/>
    <w:rsid w:val="00672597"/>
    <w:rsid w:val="006A68D4"/>
    <w:rsid w:val="006B4381"/>
    <w:rsid w:val="006C7770"/>
    <w:rsid w:val="0071269E"/>
    <w:rsid w:val="00715D9C"/>
    <w:rsid w:val="00742266"/>
    <w:rsid w:val="00761335"/>
    <w:rsid w:val="00765D6E"/>
    <w:rsid w:val="0077639A"/>
    <w:rsid w:val="007766AC"/>
    <w:rsid w:val="007768E0"/>
    <w:rsid w:val="007C20A5"/>
    <w:rsid w:val="007C6CF5"/>
    <w:rsid w:val="007D0FF4"/>
    <w:rsid w:val="0082388B"/>
    <w:rsid w:val="00825C89"/>
    <w:rsid w:val="008C0CE6"/>
    <w:rsid w:val="008F6B03"/>
    <w:rsid w:val="00914C5A"/>
    <w:rsid w:val="009202F9"/>
    <w:rsid w:val="00922BA2"/>
    <w:rsid w:val="00930840"/>
    <w:rsid w:val="009638C4"/>
    <w:rsid w:val="0098499A"/>
    <w:rsid w:val="009901C8"/>
    <w:rsid w:val="009A6334"/>
    <w:rsid w:val="009B0829"/>
    <w:rsid w:val="009C72F2"/>
    <w:rsid w:val="009D7872"/>
    <w:rsid w:val="009E17A4"/>
    <w:rsid w:val="009E225E"/>
    <w:rsid w:val="00A24572"/>
    <w:rsid w:val="00A33C56"/>
    <w:rsid w:val="00A50043"/>
    <w:rsid w:val="00A51718"/>
    <w:rsid w:val="00A55417"/>
    <w:rsid w:val="00A56189"/>
    <w:rsid w:val="00A61C15"/>
    <w:rsid w:val="00A65A0B"/>
    <w:rsid w:val="00A749A6"/>
    <w:rsid w:val="00A952FC"/>
    <w:rsid w:val="00A96C36"/>
    <w:rsid w:val="00A97384"/>
    <w:rsid w:val="00AC492F"/>
    <w:rsid w:val="00AF0B22"/>
    <w:rsid w:val="00B0684A"/>
    <w:rsid w:val="00B0717A"/>
    <w:rsid w:val="00B11520"/>
    <w:rsid w:val="00B3500D"/>
    <w:rsid w:val="00B52E10"/>
    <w:rsid w:val="00B93445"/>
    <w:rsid w:val="00BA1638"/>
    <w:rsid w:val="00BB0475"/>
    <w:rsid w:val="00BC09EE"/>
    <w:rsid w:val="00BC29B4"/>
    <w:rsid w:val="00BC447D"/>
    <w:rsid w:val="00BD6AF8"/>
    <w:rsid w:val="00BE5A84"/>
    <w:rsid w:val="00BF6172"/>
    <w:rsid w:val="00BF77E0"/>
    <w:rsid w:val="00BF7CB0"/>
    <w:rsid w:val="00C51BC3"/>
    <w:rsid w:val="00C767E4"/>
    <w:rsid w:val="00C77443"/>
    <w:rsid w:val="00CC0F20"/>
    <w:rsid w:val="00CC706C"/>
    <w:rsid w:val="00CC755E"/>
    <w:rsid w:val="00CE1099"/>
    <w:rsid w:val="00D013E1"/>
    <w:rsid w:val="00D27978"/>
    <w:rsid w:val="00D35B2E"/>
    <w:rsid w:val="00D517D5"/>
    <w:rsid w:val="00D71E24"/>
    <w:rsid w:val="00D82479"/>
    <w:rsid w:val="00D95342"/>
    <w:rsid w:val="00DA66CF"/>
    <w:rsid w:val="00DB7828"/>
    <w:rsid w:val="00DD2986"/>
    <w:rsid w:val="00DE2FF0"/>
    <w:rsid w:val="00DE748D"/>
    <w:rsid w:val="00DE7FA2"/>
    <w:rsid w:val="00DF002D"/>
    <w:rsid w:val="00DF0B7D"/>
    <w:rsid w:val="00DF1088"/>
    <w:rsid w:val="00DF452E"/>
    <w:rsid w:val="00E04C7F"/>
    <w:rsid w:val="00E109B7"/>
    <w:rsid w:val="00E32FA4"/>
    <w:rsid w:val="00E47339"/>
    <w:rsid w:val="00E67B6C"/>
    <w:rsid w:val="00E70174"/>
    <w:rsid w:val="00E81D3F"/>
    <w:rsid w:val="00E821C5"/>
    <w:rsid w:val="00E96B88"/>
    <w:rsid w:val="00EA19D6"/>
    <w:rsid w:val="00EC42E6"/>
    <w:rsid w:val="00EF74F4"/>
    <w:rsid w:val="00F05806"/>
    <w:rsid w:val="00F174FC"/>
    <w:rsid w:val="00F21649"/>
    <w:rsid w:val="00F226F8"/>
    <w:rsid w:val="00F3348B"/>
    <w:rsid w:val="00F53F05"/>
    <w:rsid w:val="00F55178"/>
    <w:rsid w:val="00F555EB"/>
    <w:rsid w:val="00F92E6B"/>
    <w:rsid w:val="00F9444F"/>
    <w:rsid w:val="00F95BF4"/>
    <w:rsid w:val="00FA3654"/>
    <w:rsid w:val="00FB4C83"/>
    <w:rsid w:val="00FF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2DA61F-61BD-4938-92A4-0EAB73F7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52F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48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85B"/>
    <w:rPr>
      <w:sz w:val="20"/>
      <w:szCs w:val="20"/>
    </w:rPr>
  </w:style>
  <w:style w:type="character" w:styleId="FootnoteReference">
    <w:name w:val="footnote reference"/>
    <w:basedOn w:val="DefaultParagraphFont"/>
    <w:uiPriority w:val="99"/>
    <w:semiHidden/>
    <w:unhideWhenUsed/>
    <w:rsid w:val="002A485B"/>
    <w:rPr>
      <w:vertAlign w:val="superscript"/>
    </w:rPr>
  </w:style>
  <w:style w:type="character" w:customStyle="1" w:styleId="Heading1Char">
    <w:name w:val="Heading 1 Char"/>
    <w:basedOn w:val="DefaultParagraphFont"/>
    <w:link w:val="Heading1"/>
    <w:uiPriority w:val="9"/>
    <w:rsid w:val="00A952FC"/>
    <w:rPr>
      <w:rFonts w:asciiTheme="majorHAnsi" w:eastAsiaTheme="majorEastAsia" w:hAnsiTheme="majorHAnsi" w:cstheme="majorBidi"/>
      <w:color w:val="2E74B5" w:themeColor="accent1" w:themeShade="BF"/>
      <w:sz w:val="32"/>
      <w:szCs w:val="32"/>
    </w:rPr>
  </w:style>
  <w:style w:type="table" w:styleId="GridTable4-Accent5">
    <w:name w:val="Grid Table 4 Accent 5"/>
    <w:basedOn w:val="TableNormal"/>
    <w:uiPriority w:val="49"/>
    <w:rsid w:val="00A952FC"/>
    <w:pPr>
      <w:spacing w:after="0" w:line="240" w:lineRule="auto"/>
    </w:pPr>
    <w:rPr>
      <w:lang w:val="ka-G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listparagraph">
    <w:name w:val="x_msolistparagraph"/>
    <w:basedOn w:val="Normal"/>
    <w:rsid w:val="00A952F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6C777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ED9C8-1ADD-4BE5-A9AE-4F86F041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Khachapuridze</dc:creator>
  <cp:keywords/>
  <dc:description/>
  <cp:lastModifiedBy>Ketavan Tatuashvili</cp:lastModifiedBy>
  <cp:revision>170</cp:revision>
  <dcterms:created xsi:type="dcterms:W3CDTF">2023-06-06T07:44:00Z</dcterms:created>
  <dcterms:modified xsi:type="dcterms:W3CDTF">2023-07-31T07:31:00Z</dcterms:modified>
</cp:coreProperties>
</file>